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E5" w:rsidRDefault="00D651E5" w:rsidP="00D651E5"/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1. *Территория</w:t>
      </w:r>
    </w:p>
    <w:p w:rsidR="00D651E5" w:rsidRPr="00854E29" w:rsidRDefault="00FB422B" w:rsidP="00E931A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 w:rsidR="00575D37" w:rsidRPr="00854E29">
        <w:rPr>
          <w:rFonts w:ascii="Times New Roman" w:hAnsi="Times New Roman" w:cs="Times New Roman"/>
        </w:rPr>
        <w:t>. Ильинка</w:t>
      </w:r>
    </w:p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2.1. *Полное наименование образовательной организации (</w:t>
      </w:r>
      <w:proofErr w:type="gramStart"/>
      <w:r w:rsidRPr="00854E29">
        <w:rPr>
          <w:rFonts w:ascii="Times New Roman" w:hAnsi="Times New Roman" w:cs="Times New Roman"/>
        </w:rPr>
        <w:t>согласно Устава</w:t>
      </w:r>
      <w:proofErr w:type="gramEnd"/>
      <w:r w:rsidRPr="00854E29">
        <w:rPr>
          <w:rFonts w:ascii="Times New Roman" w:hAnsi="Times New Roman" w:cs="Times New Roman"/>
        </w:rPr>
        <w:t>)</w:t>
      </w:r>
    </w:p>
    <w:p w:rsidR="00575D37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Муниципальное бюджетное образовательная организация "</w:t>
      </w:r>
      <w:r w:rsidR="00575D37" w:rsidRPr="00854E29">
        <w:rPr>
          <w:rFonts w:ascii="Times New Roman" w:hAnsi="Times New Roman" w:cs="Times New Roman"/>
        </w:rPr>
        <w:t>Ильинская средняя общеобразовательная школа»</w:t>
      </w:r>
    </w:p>
    <w:p w:rsidR="00D651E5" w:rsidRPr="00854E29" w:rsidRDefault="00575D37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 xml:space="preserve"> </w:t>
      </w:r>
      <w:r w:rsidR="00D651E5" w:rsidRPr="00854E29">
        <w:rPr>
          <w:rFonts w:ascii="Times New Roman" w:hAnsi="Times New Roman" w:cs="Times New Roman"/>
        </w:rPr>
        <w:t xml:space="preserve">2.2. </w:t>
      </w:r>
      <w:r w:rsidRPr="00854E29">
        <w:rPr>
          <w:rFonts w:ascii="Times New Roman" w:hAnsi="Times New Roman" w:cs="Times New Roman"/>
        </w:rPr>
        <w:t>МБОУ «Ильинская СОШ»</w:t>
      </w:r>
    </w:p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2.3. *Почтовый адрес (для позиционирования на карте):</w:t>
      </w:r>
    </w:p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- почтовый индекс</w:t>
      </w:r>
    </w:p>
    <w:p w:rsidR="00D651E5" w:rsidRPr="00854E29" w:rsidRDefault="00575D37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662255</w:t>
      </w:r>
    </w:p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- населенный пункт</w:t>
      </w:r>
    </w:p>
    <w:p w:rsidR="00D651E5" w:rsidRPr="00854E29" w:rsidRDefault="00FB422B" w:rsidP="00E931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="00575D37" w:rsidRPr="00854E29">
        <w:rPr>
          <w:rFonts w:ascii="Times New Roman" w:hAnsi="Times New Roman" w:cs="Times New Roman"/>
        </w:rPr>
        <w:t>. Ильинка</w:t>
      </w:r>
    </w:p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- улица</w:t>
      </w:r>
    </w:p>
    <w:p w:rsidR="00575D37" w:rsidRPr="00854E29" w:rsidRDefault="00575D37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Главная</w:t>
      </w:r>
    </w:p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- № дома</w:t>
      </w:r>
    </w:p>
    <w:p w:rsidR="00D651E5" w:rsidRPr="00854E29" w:rsidRDefault="00575D37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44</w:t>
      </w:r>
    </w:p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- строение/корпус</w:t>
      </w:r>
    </w:p>
    <w:p w:rsidR="00D651E5" w:rsidRPr="00854E29" w:rsidRDefault="00D651E5" w:rsidP="00E931A0">
      <w:pPr>
        <w:spacing w:after="0"/>
        <w:rPr>
          <w:rFonts w:ascii="Times New Roman" w:hAnsi="Times New Roman" w:cs="Times New Roman"/>
        </w:rPr>
      </w:pPr>
      <w:r w:rsidRPr="00854E29">
        <w:rPr>
          <w:rFonts w:ascii="Times New Roman" w:hAnsi="Times New Roman" w:cs="Times New Roman"/>
        </w:rPr>
        <w:t>не указано</w:t>
      </w:r>
    </w:p>
    <w:p w:rsidR="00D651E5" w:rsidRPr="00F74177" w:rsidRDefault="00D651E5" w:rsidP="00E931A0">
      <w:pPr>
        <w:spacing w:after="0"/>
        <w:rPr>
          <w:rFonts w:ascii="Times New Roman" w:hAnsi="Times New Roman" w:cs="Times New Roman"/>
        </w:rPr>
      </w:pPr>
      <w:r w:rsidRPr="00F74177">
        <w:rPr>
          <w:rFonts w:ascii="Times New Roman" w:hAnsi="Times New Roman" w:cs="Times New Roman"/>
        </w:rPr>
        <w:t>3. *Ссылка на материалы практики, размещенные на сайте организации</w:t>
      </w:r>
    </w:p>
    <w:p w:rsidR="00C847DC" w:rsidRPr="00F74177" w:rsidRDefault="00E50CD8" w:rsidP="00E931A0">
      <w:pPr>
        <w:spacing w:after="0"/>
        <w:rPr>
          <w:rStyle w:val="a4"/>
          <w:rFonts w:ascii="Times New Roman" w:hAnsi="Times New Roman" w:cs="Times New Roman"/>
        </w:rPr>
      </w:pPr>
      <w:hyperlink r:id="rId5" w:history="1">
        <w:r w:rsidR="00C847DC" w:rsidRPr="00F74177">
          <w:rPr>
            <w:rStyle w:val="a4"/>
            <w:rFonts w:ascii="Times New Roman" w:hAnsi="Times New Roman" w:cs="Times New Roman"/>
          </w:rPr>
          <w:t>https://sh-ilinskaya-r04.gosweb.gosuslugi.ru/glavnoe/obrazovatelnye-praktiki/</w:t>
        </w:r>
      </w:hyperlink>
    </w:p>
    <w:p w:rsidR="009379D3" w:rsidRPr="00F74177" w:rsidRDefault="00E50CD8" w:rsidP="00E931A0">
      <w:pPr>
        <w:spacing w:after="0"/>
        <w:rPr>
          <w:rFonts w:ascii="Times New Roman" w:hAnsi="Times New Roman" w:cs="Times New Roman"/>
        </w:rPr>
      </w:pPr>
      <w:hyperlink r:id="rId6" w:history="1">
        <w:r w:rsidR="009379D3" w:rsidRPr="00F74177">
          <w:rPr>
            <w:rStyle w:val="a4"/>
            <w:rFonts w:ascii="Times New Roman" w:hAnsi="Times New Roman" w:cs="Times New Roman"/>
          </w:rPr>
          <w:t>https://vk.com/wall-216571183_176</w:t>
        </w:r>
      </w:hyperlink>
      <w:r w:rsidR="009379D3" w:rsidRPr="00F74177">
        <w:rPr>
          <w:rFonts w:ascii="Times New Roman" w:hAnsi="Times New Roman" w:cs="Times New Roman"/>
        </w:rPr>
        <w:t xml:space="preserve"> отчет по реализации программы «Много профессий хороших и важных»</w:t>
      </w:r>
    </w:p>
    <w:p w:rsidR="005F11F4" w:rsidRPr="002E1138" w:rsidRDefault="00E50CD8" w:rsidP="005F1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7" w:tgtFrame="_blank" w:history="1">
        <w:r w:rsidR="005F11F4" w:rsidRPr="00F74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https://vk.com/wall-216571183_996</w:t>
        </w:r>
      </w:hyperlink>
      <w:r w:rsidR="005F11F4" w:rsidRPr="002E1138">
        <w:rPr>
          <w:rFonts w:ascii="Times New Roman" w:eastAsia="Times New Roman" w:hAnsi="Times New Roman" w:cs="Times New Roman"/>
          <w:color w:val="2C2D2E"/>
          <w:lang w:eastAsia="ru-RU"/>
        </w:rPr>
        <w:t> </w:t>
      </w:r>
      <w:r w:rsidR="005F11F4" w:rsidRPr="00F74177">
        <w:rPr>
          <w:rFonts w:ascii="Times New Roman" w:eastAsia="Times New Roman" w:hAnsi="Times New Roman" w:cs="Times New Roman"/>
          <w:lang w:eastAsia="ru-RU"/>
        </w:rPr>
        <w:t xml:space="preserve">приглашение </w:t>
      </w:r>
      <w:r w:rsidR="00B00890" w:rsidRPr="00F74177">
        <w:rPr>
          <w:rFonts w:ascii="Times New Roman" w:eastAsia="Times New Roman" w:hAnsi="Times New Roman" w:cs="Times New Roman"/>
          <w:lang w:eastAsia="ru-RU"/>
        </w:rPr>
        <w:t>сотрудников МЧС для ознакомления</w:t>
      </w:r>
      <w:r w:rsidR="005F11F4" w:rsidRPr="00F74177">
        <w:rPr>
          <w:rFonts w:ascii="Times New Roman" w:eastAsia="Times New Roman" w:hAnsi="Times New Roman" w:cs="Times New Roman"/>
          <w:lang w:eastAsia="ru-RU"/>
        </w:rPr>
        <w:t xml:space="preserve"> с профессиями </w:t>
      </w:r>
    </w:p>
    <w:p w:rsidR="005F11F4" w:rsidRPr="00F74177" w:rsidRDefault="00E50CD8" w:rsidP="005F1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8" w:tgtFrame="_blank" w:history="1">
        <w:r w:rsidR="005F11F4" w:rsidRPr="00F74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https://vk.com/wall-216571183_972</w:t>
        </w:r>
      </w:hyperlink>
      <w:r w:rsidR="005F11F4" w:rsidRPr="00F74177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5F11F4" w:rsidRPr="00F74177">
        <w:rPr>
          <w:rFonts w:ascii="Times New Roman" w:eastAsia="Times New Roman" w:hAnsi="Times New Roman" w:cs="Times New Roman"/>
          <w:lang w:eastAsia="ru-RU"/>
        </w:rPr>
        <w:t xml:space="preserve">профессиональная проба «Повар-кондитер» </w:t>
      </w:r>
    </w:p>
    <w:p w:rsidR="005F11F4" w:rsidRPr="002E1138" w:rsidRDefault="00E50CD8" w:rsidP="005F1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hyperlink r:id="rId9" w:tgtFrame="_blank" w:history="1">
        <w:r w:rsidR="005F11F4" w:rsidRPr="00F74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https://vk.com/wall-216571183_953</w:t>
        </w:r>
      </w:hyperlink>
      <w:r w:rsidR="005F11F4" w:rsidRPr="00F74177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5F11F4" w:rsidRPr="00F74177">
        <w:rPr>
          <w:rFonts w:ascii="Times New Roman" w:eastAsia="Times New Roman" w:hAnsi="Times New Roman" w:cs="Times New Roman"/>
          <w:lang w:eastAsia="ru-RU"/>
        </w:rPr>
        <w:t>профессиональная проба «Сварщик»</w:t>
      </w:r>
      <w:r w:rsidR="005F11F4" w:rsidRPr="00F74177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</w:p>
    <w:p w:rsidR="005F11F4" w:rsidRPr="002E1138" w:rsidRDefault="00E50CD8" w:rsidP="005F1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0" w:tgtFrame="_blank" w:history="1">
        <w:r w:rsidR="005F11F4" w:rsidRPr="00F74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https://vk.com/wall-216571183_654</w:t>
        </w:r>
      </w:hyperlink>
      <w:r w:rsidR="005F11F4" w:rsidRPr="002E1138">
        <w:rPr>
          <w:rFonts w:ascii="Times New Roman" w:eastAsia="Times New Roman" w:hAnsi="Times New Roman" w:cs="Times New Roman"/>
          <w:color w:val="2C2D2E"/>
          <w:lang w:eastAsia="ru-RU"/>
        </w:rPr>
        <w:t> </w:t>
      </w:r>
      <w:r w:rsidR="005F11F4" w:rsidRPr="002E1138">
        <w:rPr>
          <w:rFonts w:ascii="Times New Roman" w:eastAsia="Times New Roman" w:hAnsi="Times New Roman" w:cs="Times New Roman"/>
          <w:lang w:eastAsia="ru-RU"/>
        </w:rPr>
        <w:t>экскурсия в ПЧ-67</w:t>
      </w:r>
    </w:p>
    <w:p w:rsidR="005F11F4" w:rsidRPr="002E1138" w:rsidRDefault="00E50CD8" w:rsidP="005F1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11" w:tgtFrame="_blank" w:history="1">
        <w:r w:rsidR="005F11F4" w:rsidRPr="00F74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https://vk.com/wall-216571183_526</w:t>
        </w:r>
      </w:hyperlink>
      <w:r w:rsidR="005F11F4" w:rsidRPr="002E1138">
        <w:rPr>
          <w:rFonts w:ascii="Times New Roman" w:eastAsia="Times New Roman" w:hAnsi="Times New Roman" w:cs="Times New Roman"/>
          <w:color w:val="2C2D2E"/>
          <w:lang w:eastAsia="ru-RU"/>
        </w:rPr>
        <w:t> </w:t>
      </w:r>
      <w:r w:rsidR="005F11F4" w:rsidRPr="00F74177">
        <w:rPr>
          <w:rFonts w:ascii="Times New Roman" w:eastAsia="Times New Roman" w:hAnsi="Times New Roman" w:cs="Times New Roman"/>
          <w:lang w:eastAsia="ru-RU"/>
        </w:rPr>
        <w:t xml:space="preserve">расширение знаний по </w:t>
      </w:r>
      <w:r w:rsidR="005F11F4" w:rsidRPr="00F741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финансово-экономическому образованию </w:t>
      </w:r>
      <w:r w:rsidR="005F11F4" w:rsidRPr="002E113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5F11F4" w:rsidRPr="00F74177" w:rsidRDefault="00E50CD8" w:rsidP="00BB3E07">
      <w:pPr>
        <w:spacing w:after="0"/>
        <w:rPr>
          <w:rFonts w:ascii="Times New Roman" w:hAnsi="Times New Roman" w:cs="Times New Roman"/>
          <w:shd w:val="clear" w:color="auto" w:fill="FFFFFF"/>
        </w:rPr>
      </w:pPr>
      <w:hyperlink r:id="rId12" w:tgtFrame="_blank" w:history="1">
        <w:r w:rsidR="005F11F4" w:rsidRPr="00F74177">
          <w:rPr>
            <w:rStyle w:val="a4"/>
            <w:rFonts w:ascii="Times New Roman" w:hAnsi="Times New Roman" w:cs="Times New Roman"/>
            <w:shd w:val="clear" w:color="auto" w:fill="FFFFFF"/>
          </w:rPr>
          <w:t>https://vk.com/wall-216571183_479</w:t>
        </w:r>
      </w:hyperlink>
      <w:r w:rsidR="005F11F4" w:rsidRPr="00F74177">
        <w:rPr>
          <w:rFonts w:ascii="Times New Roman" w:hAnsi="Times New Roman" w:cs="Times New Roman"/>
          <w:color w:val="2C2D2E"/>
          <w:shd w:val="clear" w:color="auto" w:fill="FFFFFF"/>
        </w:rPr>
        <w:t> </w:t>
      </w:r>
      <w:r w:rsidR="005F11F4" w:rsidRPr="00F74177">
        <w:rPr>
          <w:rFonts w:ascii="Times New Roman" w:hAnsi="Times New Roman" w:cs="Times New Roman"/>
          <w:shd w:val="clear" w:color="auto" w:fill="FFFFFF"/>
        </w:rPr>
        <w:t>муниципальный этап краевого конкурса «Лучший по профессии - 2024»</w:t>
      </w:r>
    </w:p>
    <w:p w:rsidR="00BB3E07" w:rsidRDefault="00E50CD8" w:rsidP="00BB3E0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hyperlink r:id="rId13" w:tgtFrame="_blank" w:history="1">
        <w:r w:rsidR="00BB3E07" w:rsidRPr="00F74177">
          <w:rPr>
            <w:rStyle w:val="a4"/>
            <w:rFonts w:ascii="Times New Roman" w:hAnsi="Times New Roman" w:cs="Times New Roman"/>
            <w:shd w:val="clear" w:color="auto" w:fill="FFFFFF"/>
          </w:rPr>
          <w:t>https://vk.com/wall-216571183_167</w:t>
        </w:r>
      </w:hyperlink>
      <w:r w:rsidR="00BB3E07" w:rsidRPr="00F74177">
        <w:rPr>
          <w:rFonts w:ascii="Times New Roman" w:hAnsi="Times New Roman" w:cs="Times New Roman"/>
          <w:color w:val="2C2D2E"/>
          <w:shd w:val="clear" w:color="auto" w:fill="FFFFFF"/>
        </w:rPr>
        <w:t> </w:t>
      </w:r>
      <w:r w:rsidR="00F74177" w:rsidRPr="00F74177">
        <w:rPr>
          <w:rFonts w:ascii="Times New Roman" w:hAnsi="Times New Roman" w:cs="Times New Roman"/>
        </w:rPr>
        <w:t xml:space="preserve">сюжетно-ролевые игры </w:t>
      </w:r>
      <w:r w:rsidR="00F74177" w:rsidRPr="00F74177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="00BB3E07" w:rsidRPr="00F74177">
        <w:rPr>
          <w:rFonts w:ascii="Times New Roman" w:hAnsi="Times New Roman" w:cs="Times New Roman"/>
          <w:color w:val="000000"/>
          <w:shd w:val="clear" w:color="auto" w:fill="FFFFFF"/>
        </w:rPr>
        <w:t>День повара и кулинара</w:t>
      </w:r>
      <w:r w:rsidR="00F74177" w:rsidRPr="00F74177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1E7A17" w:rsidRDefault="001E7A17" w:rsidP="00BB3E0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​​​​​​​</w:t>
      </w:r>
      <w:hyperlink r:id="rId14" w:tgtFrame="_blank" w:history="1">
        <w:r w:rsidRPr="001E7A17">
          <w:rPr>
            <w:rStyle w:val="a4"/>
            <w:rFonts w:ascii="Times New Roman" w:hAnsi="Times New Roman" w:cs="Times New Roman"/>
            <w:shd w:val="clear" w:color="auto" w:fill="FFFFFF"/>
          </w:rPr>
          <w:t>https://vk.com/wall-216571183_132</w:t>
        </w:r>
      </w:hyperlink>
      <w:r w:rsidRPr="001E7A17">
        <w:rPr>
          <w:rFonts w:ascii="Times New Roman" w:hAnsi="Times New Roman" w:cs="Times New Roman"/>
          <w:color w:val="2C2D2E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акция "Все профессии важны"</w:t>
      </w:r>
    </w:p>
    <w:p w:rsidR="00F53C8F" w:rsidRDefault="00E50CD8" w:rsidP="00BB3E07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hyperlink r:id="rId15" w:tgtFrame="_blank" w:history="1">
        <w:r w:rsidR="00F53C8F" w:rsidRPr="00F53C8F">
          <w:rPr>
            <w:rStyle w:val="a4"/>
            <w:rFonts w:ascii="Times New Roman" w:hAnsi="Times New Roman" w:cs="Times New Roman"/>
            <w:shd w:val="clear" w:color="auto" w:fill="FFFFFF"/>
          </w:rPr>
          <w:t>https://vk.com/wall-216571183_178</w:t>
        </w:r>
      </w:hyperlink>
      <w:r w:rsidR="00F53C8F" w:rsidRPr="00F53C8F">
        <w:rPr>
          <w:rFonts w:ascii="Times New Roman" w:hAnsi="Times New Roman" w:cs="Times New Roman"/>
          <w:color w:val="2C2D2E"/>
          <w:shd w:val="clear" w:color="auto" w:fill="FFFFFF"/>
        </w:rPr>
        <w:t> </w:t>
      </w:r>
      <w:r w:rsidR="00F53C8F">
        <w:rPr>
          <w:rFonts w:ascii="Times New Roman" w:hAnsi="Times New Roman" w:cs="Times New Roman"/>
          <w:color w:val="000000"/>
          <w:shd w:val="clear" w:color="auto" w:fill="FFFFFF"/>
        </w:rPr>
        <w:t xml:space="preserve">профессиональная проба </w:t>
      </w:r>
      <w:r w:rsidR="00F53C8F" w:rsidRPr="00F53C8F">
        <w:rPr>
          <w:rFonts w:ascii="Times New Roman" w:hAnsi="Times New Roman" w:cs="Times New Roman"/>
          <w:color w:val="000000"/>
          <w:shd w:val="clear" w:color="auto" w:fill="FFFFFF"/>
        </w:rPr>
        <w:t>«Эколог – профессия будущего»</w:t>
      </w:r>
    </w:p>
    <w:p w:rsidR="00BC4883" w:rsidRPr="00BC4883" w:rsidRDefault="00E50CD8" w:rsidP="00BB3E07">
      <w:pPr>
        <w:spacing w:after="0"/>
        <w:rPr>
          <w:rFonts w:ascii="Times New Roman" w:hAnsi="Times New Roman" w:cs="Times New Roman"/>
        </w:rPr>
      </w:pPr>
      <w:hyperlink r:id="rId16" w:tgtFrame="_blank" w:history="1">
        <w:r w:rsidR="00BC4883" w:rsidRPr="00BC4883">
          <w:rPr>
            <w:rStyle w:val="a4"/>
            <w:rFonts w:ascii="Times New Roman" w:hAnsi="Times New Roman" w:cs="Times New Roman"/>
            <w:shd w:val="clear" w:color="auto" w:fill="FFFFFF"/>
          </w:rPr>
          <w:t>https://vk.com/wall-216571183_973</w:t>
        </w:r>
      </w:hyperlink>
      <w:r w:rsidR="00BC4883">
        <w:rPr>
          <w:rFonts w:ascii="Times New Roman" w:hAnsi="Times New Roman" w:cs="Times New Roman"/>
        </w:rPr>
        <w:t xml:space="preserve"> экскурсия АО «Искра»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4. *Ф.И.О., должность лиц(-а), курирующих(-его) образовательную практику</w:t>
      </w:r>
    </w:p>
    <w:p w:rsidR="00D651E5" w:rsidRPr="00C00E67" w:rsidRDefault="00575D37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Никитина Ирина Николаевна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5. *Контактные данные лиц(-а), курирующих(-его) образовательную практику: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- рабочий телефон с кодом</w:t>
      </w:r>
    </w:p>
    <w:p w:rsidR="00D651E5" w:rsidRPr="00FB422B" w:rsidRDefault="00575D37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(39156)</w:t>
      </w:r>
      <w:r w:rsidR="00D651E5" w:rsidRPr="00FB422B">
        <w:rPr>
          <w:rFonts w:ascii="Times New Roman" w:hAnsi="Times New Roman" w:cs="Times New Roman"/>
        </w:rPr>
        <w:t>37-</w:t>
      </w:r>
      <w:r w:rsidRPr="00FB422B">
        <w:rPr>
          <w:rFonts w:ascii="Times New Roman" w:hAnsi="Times New Roman" w:cs="Times New Roman"/>
        </w:rPr>
        <w:t>1-71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- е-почта (несколько адресов разделить точкой с запятой)</w:t>
      </w:r>
    </w:p>
    <w:p w:rsidR="00575D37" w:rsidRPr="00FB422B" w:rsidRDefault="00575D37" w:rsidP="00E931A0">
      <w:pPr>
        <w:spacing w:after="0"/>
        <w:rPr>
          <w:rFonts w:ascii="Times New Roman" w:hAnsi="Times New Roman" w:cs="Times New Roman"/>
        </w:rPr>
      </w:pPr>
      <w:proofErr w:type="spellStart"/>
      <w:r w:rsidRPr="00FB422B">
        <w:rPr>
          <w:rFonts w:ascii="Times New Roman" w:hAnsi="Times New Roman" w:cs="Times New Roman"/>
          <w:lang w:val="en-US"/>
        </w:rPr>
        <w:t>mouilinka</w:t>
      </w:r>
      <w:proofErr w:type="spellEnd"/>
      <w:r w:rsidRPr="00FB422B">
        <w:rPr>
          <w:rFonts w:ascii="Times New Roman" w:hAnsi="Times New Roman" w:cs="Times New Roman"/>
        </w:rPr>
        <w:t>@</w:t>
      </w:r>
      <w:proofErr w:type="spellStart"/>
      <w:r w:rsidRPr="00FB422B">
        <w:rPr>
          <w:rFonts w:ascii="Times New Roman" w:hAnsi="Times New Roman" w:cs="Times New Roman"/>
          <w:lang w:val="en-US"/>
        </w:rPr>
        <w:t>mailru</w:t>
      </w:r>
      <w:proofErr w:type="spellEnd"/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 xml:space="preserve"> мобильный телефон (желательно)</w:t>
      </w:r>
    </w:p>
    <w:p w:rsidR="00D651E5" w:rsidRPr="00FB422B" w:rsidRDefault="00575D37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89509874108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6. *Ф.И.О. авторов/</w:t>
      </w:r>
      <w:proofErr w:type="spellStart"/>
      <w:r w:rsidRPr="00FB422B">
        <w:rPr>
          <w:rFonts w:ascii="Times New Roman" w:hAnsi="Times New Roman" w:cs="Times New Roman"/>
        </w:rPr>
        <w:t>реализаторов</w:t>
      </w:r>
      <w:proofErr w:type="spellEnd"/>
      <w:r w:rsidRPr="00FB422B">
        <w:rPr>
          <w:rFonts w:ascii="Times New Roman" w:hAnsi="Times New Roman" w:cs="Times New Roman"/>
        </w:rPr>
        <w:t xml:space="preserve"> практики</w:t>
      </w:r>
    </w:p>
    <w:p w:rsidR="00FB422B" w:rsidRDefault="00575D37" w:rsidP="00D651E5">
      <w:pPr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Савинкина Светлана Леонидовна</w:t>
      </w:r>
      <w:r w:rsidR="00D651E5" w:rsidRPr="00FB422B">
        <w:rPr>
          <w:rFonts w:ascii="Times New Roman" w:hAnsi="Times New Roman" w:cs="Times New Roman"/>
        </w:rPr>
        <w:t xml:space="preserve">-заместитель директора по </w:t>
      </w:r>
      <w:r w:rsidRPr="00FB422B">
        <w:rPr>
          <w:rFonts w:ascii="Times New Roman" w:hAnsi="Times New Roman" w:cs="Times New Roman"/>
        </w:rPr>
        <w:t>учебно-</w:t>
      </w:r>
      <w:r w:rsidR="00D651E5" w:rsidRPr="00FB422B">
        <w:rPr>
          <w:rFonts w:ascii="Times New Roman" w:hAnsi="Times New Roman" w:cs="Times New Roman"/>
        </w:rPr>
        <w:t>воспитательной работе,</w:t>
      </w:r>
      <w:r w:rsidR="00FB422B">
        <w:rPr>
          <w:rFonts w:ascii="Times New Roman" w:hAnsi="Times New Roman" w:cs="Times New Roman"/>
        </w:rPr>
        <w:t xml:space="preserve"> </w:t>
      </w:r>
      <w:proofErr w:type="spellStart"/>
      <w:r w:rsidR="00FB422B">
        <w:rPr>
          <w:rFonts w:ascii="Times New Roman" w:hAnsi="Times New Roman" w:cs="Times New Roman"/>
        </w:rPr>
        <w:t>Шарых</w:t>
      </w:r>
      <w:proofErr w:type="spellEnd"/>
      <w:r w:rsidR="00FB422B">
        <w:rPr>
          <w:rFonts w:ascii="Times New Roman" w:hAnsi="Times New Roman" w:cs="Times New Roman"/>
        </w:rPr>
        <w:t xml:space="preserve"> Ирина Викторовна - </w:t>
      </w:r>
      <w:r w:rsidRPr="00FB422B">
        <w:rPr>
          <w:rFonts w:ascii="Times New Roman" w:hAnsi="Times New Roman" w:cs="Times New Roman"/>
        </w:rPr>
        <w:t xml:space="preserve">ответственная </w:t>
      </w:r>
      <w:r w:rsidR="00D651E5" w:rsidRPr="00FB422B">
        <w:rPr>
          <w:rFonts w:ascii="Times New Roman" w:hAnsi="Times New Roman" w:cs="Times New Roman"/>
        </w:rPr>
        <w:t xml:space="preserve"> за профориентацию </w:t>
      </w:r>
      <w:r w:rsidR="00FB422B">
        <w:rPr>
          <w:rFonts w:ascii="Times New Roman" w:hAnsi="Times New Roman" w:cs="Times New Roman"/>
        </w:rPr>
        <w:t>об</w:t>
      </w:r>
      <w:r w:rsidR="00D651E5" w:rsidRPr="00FB422B">
        <w:rPr>
          <w:rFonts w:ascii="Times New Roman" w:hAnsi="Times New Roman" w:cs="Times New Roman"/>
        </w:rPr>
        <w:t>уча</w:t>
      </w:r>
      <w:r w:rsidR="00FB422B">
        <w:rPr>
          <w:rFonts w:ascii="Times New Roman" w:hAnsi="Times New Roman" w:cs="Times New Roman"/>
        </w:rPr>
        <w:t>ю</w:t>
      </w:r>
      <w:r w:rsidR="00D651E5" w:rsidRPr="00FB422B">
        <w:rPr>
          <w:rFonts w:ascii="Times New Roman" w:hAnsi="Times New Roman" w:cs="Times New Roman"/>
        </w:rPr>
        <w:t xml:space="preserve">щихся 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7. *Укажите тип представленной образовательной практики (выбрать один из предложенных):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педагогическая практика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lastRenderedPageBreak/>
        <w:t>8. *Укажите направление представленной практики (выбор одного варианта):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Современные практики по самоопределению и профессиональной ориентации обучающихся в образовательной организации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9. *Название практики</w:t>
      </w:r>
    </w:p>
    <w:p w:rsidR="00A64FF1" w:rsidRPr="00FB422B" w:rsidRDefault="00A64FF1" w:rsidP="00E931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«Самоопределение и профориентация обучающихся во внеурочной деятельности»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10. *Ключевые слова образовательной практики (перечислите через запятую)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 xml:space="preserve">Профориентация, </w:t>
      </w:r>
      <w:r w:rsidR="009F32FD">
        <w:rPr>
          <w:rFonts w:ascii="Times New Roman" w:hAnsi="Times New Roman" w:cs="Times New Roman"/>
        </w:rPr>
        <w:t>самоо</w:t>
      </w:r>
      <w:r w:rsidR="000376FA">
        <w:rPr>
          <w:rFonts w:ascii="Times New Roman" w:hAnsi="Times New Roman" w:cs="Times New Roman"/>
        </w:rPr>
        <w:t>пределение, сетевое соглашение</w:t>
      </w:r>
      <w:r w:rsidR="00FB422B" w:rsidRPr="00FB422B">
        <w:rPr>
          <w:rFonts w:ascii="Times New Roman" w:hAnsi="Times New Roman" w:cs="Times New Roman"/>
        </w:rPr>
        <w:t>, профессиональные пробы, профессия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D651E5" w:rsidRPr="00FB422B" w:rsidRDefault="00D651E5" w:rsidP="00C315B4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дополнительное образование детей и взрослых</w:t>
      </w:r>
    </w:p>
    <w:p w:rsidR="00D651E5" w:rsidRPr="00FB422B" w:rsidRDefault="00D651E5" w:rsidP="00C315B4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12. *На какую группу участников образовательной деятельности направлена Ваша практика</w:t>
      </w:r>
      <w:r w:rsidR="00FB422B">
        <w:rPr>
          <w:rFonts w:ascii="Times New Roman" w:hAnsi="Times New Roman" w:cs="Times New Roman"/>
        </w:rPr>
        <w:t xml:space="preserve"> </w:t>
      </w:r>
      <w:r w:rsidRPr="00FB422B">
        <w:rPr>
          <w:rFonts w:ascii="Times New Roman" w:hAnsi="Times New Roman" w:cs="Times New Roman"/>
        </w:rPr>
        <w:t>(выбор одного или нескольких вариантов)</w:t>
      </w:r>
    </w:p>
    <w:p w:rsidR="00D651E5" w:rsidRPr="00FB422B" w:rsidRDefault="00D651E5" w:rsidP="00C315B4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обучающиеся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13. *Масштаб изменений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уровень образовательной организации</w:t>
      </w:r>
    </w:p>
    <w:p w:rsidR="00D651E5" w:rsidRPr="00FB422B" w:rsidRDefault="00D651E5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>14. *Опишите практику в целом, ответив на вопросы относительно различных ее аспектов</w:t>
      </w:r>
    </w:p>
    <w:p w:rsidR="00854E29" w:rsidRDefault="00E06DDD" w:rsidP="00E931A0">
      <w:pPr>
        <w:spacing w:after="0"/>
        <w:rPr>
          <w:rFonts w:ascii="Times New Roman" w:hAnsi="Times New Roman" w:cs="Times New Roman"/>
        </w:rPr>
      </w:pPr>
      <w:r w:rsidRPr="00FB422B">
        <w:rPr>
          <w:rFonts w:ascii="Times New Roman" w:hAnsi="Times New Roman" w:cs="Times New Roman"/>
        </w:rPr>
        <w:t xml:space="preserve">           </w:t>
      </w:r>
      <w:r w:rsidR="00854E29" w:rsidRPr="00FB422B">
        <w:rPr>
          <w:rFonts w:ascii="Times New Roman" w:hAnsi="Times New Roman" w:cs="Times New Roman"/>
        </w:rPr>
        <w:t>В рамках реализации национального проекта «Образование», федерального и регионального проектов «Успех каждого ребёнка»  было проведено анкетирование среди обучающихся и их родителей.  Данные анкетировани</w:t>
      </w:r>
      <w:r w:rsidR="00037D52">
        <w:rPr>
          <w:rFonts w:ascii="Times New Roman" w:hAnsi="Times New Roman" w:cs="Times New Roman"/>
        </w:rPr>
        <w:t>я свидетельствовали о том, что 6</w:t>
      </w:r>
      <w:r w:rsidR="00854E29" w:rsidRPr="00FB422B">
        <w:rPr>
          <w:rFonts w:ascii="Times New Roman" w:hAnsi="Times New Roman" w:cs="Times New Roman"/>
        </w:rPr>
        <w:t>0 % обучающихся 9-11 классов   не определились с выбором профессии.   70 % обучающихся 1-8 классов мало</w:t>
      </w:r>
      <w:r w:rsidR="00B046AA">
        <w:rPr>
          <w:rFonts w:ascii="Times New Roman" w:hAnsi="Times New Roman" w:cs="Times New Roman"/>
        </w:rPr>
        <w:t xml:space="preserve"> </w:t>
      </w:r>
      <w:r w:rsidR="00854E29" w:rsidRPr="00FB422B">
        <w:rPr>
          <w:rFonts w:ascii="Times New Roman" w:hAnsi="Times New Roman" w:cs="Times New Roman"/>
        </w:rPr>
        <w:t>информированы о профессиях в целом.  100 % обучающихся   хотели бы  узнать о про</w:t>
      </w:r>
      <w:r w:rsidR="00C43EF2" w:rsidRPr="00FB422B">
        <w:rPr>
          <w:rFonts w:ascii="Times New Roman" w:hAnsi="Times New Roman" w:cs="Times New Roman"/>
        </w:rPr>
        <w:t>фессиях  на пр</w:t>
      </w:r>
      <w:r w:rsidRPr="00FB422B">
        <w:rPr>
          <w:rFonts w:ascii="Times New Roman" w:hAnsi="Times New Roman" w:cs="Times New Roman"/>
        </w:rPr>
        <w:t>актическом уровне.</w:t>
      </w:r>
      <w:r w:rsidR="00C43EF2" w:rsidRPr="00FB422B">
        <w:rPr>
          <w:rFonts w:ascii="Times New Roman" w:hAnsi="Times New Roman" w:cs="Times New Roman"/>
        </w:rPr>
        <w:t xml:space="preserve">   </w:t>
      </w:r>
      <w:r w:rsidR="00854E29">
        <w:t xml:space="preserve">      </w:t>
      </w:r>
      <w:r w:rsidR="00854E29" w:rsidRPr="00FB422B">
        <w:rPr>
          <w:rFonts w:ascii="Times New Roman" w:hAnsi="Times New Roman" w:cs="Times New Roman"/>
        </w:rPr>
        <w:t xml:space="preserve">В целях решения данной проблемы  особое внимание уделяется  </w:t>
      </w:r>
      <w:r w:rsidR="00A64FF1">
        <w:rPr>
          <w:rFonts w:ascii="Times New Roman" w:hAnsi="Times New Roman" w:cs="Times New Roman"/>
        </w:rPr>
        <w:t xml:space="preserve">самоопределению и </w:t>
      </w:r>
      <w:proofErr w:type="spellStart"/>
      <w:r w:rsidR="00854E29" w:rsidRPr="00FB422B">
        <w:rPr>
          <w:rFonts w:ascii="Times New Roman" w:hAnsi="Times New Roman" w:cs="Times New Roman"/>
        </w:rPr>
        <w:t>профорие</w:t>
      </w:r>
      <w:r w:rsidR="002E3D1F">
        <w:rPr>
          <w:rFonts w:ascii="Times New Roman" w:hAnsi="Times New Roman" w:cs="Times New Roman"/>
        </w:rPr>
        <w:t>н</w:t>
      </w:r>
      <w:r w:rsidR="00854E29" w:rsidRPr="00FB422B">
        <w:rPr>
          <w:rFonts w:ascii="Times New Roman" w:hAnsi="Times New Roman" w:cs="Times New Roman"/>
        </w:rPr>
        <w:t>тационной</w:t>
      </w:r>
      <w:proofErr w:type="spellEnd"/>
      <w:r w:rsidR="00854E29" w:rsidRPr="00FB422B">
        <w:rPr>
          <w:rFonts w:ascii="Times New Roman" w:hAnsi="Times New Roman" w:cs="Times New Roman"/>
        </w:rPr>
        <w:t xml:space="preserve"> деятельности  обучающихся  в</w:t>
      </w:r>
      <w:r w:rsidR="00201379" w:rsidRPr="00FB422B">
        <w:rPr>
          <w:rFonts w:ascii="Times New Roman" w:hAnsi="Times New Roman" w:cs="Times New Roman"/>
        </w:rPr>
        <w:t>о вн</w:t>
      </w:r>
      <w:r w:rsidR="004C6161" w:rsidRPr="00FB422B">
        <w:rPr>
          <w:rFonts w:ascii="Times New Roman" w:hAnsi="Times New Roman" w:cs="Times New Roman"/>
        </w:rPr>
        <w:t xml:space="preserve">еурочное  время, которая </w:t>
      </w:r>
      <w:r w:rsidR="00201379" w:rsidRPr="00FB422B">
        <w:rPr>
          <w:rFonts w:ascii="Times New Roman" w:hAnsi="Times New Roman" w:cs="Times New Roman"/>
        </w:rPr>
        <w:t xml:space="preserve"> </w:t>
      </w:r>
      <w:r w:rsidR="00854E29" w:rsidRPr="00FB422B">
        <w:rPr>
          <w:rFonts w:ascii="Times New Roman" w:hAnsi="Times New Roman" w:cs="Times New Roman"/>
        </w:rPr>
        <w:t xml:space="preserve"> направлена на то, чтобы   обучающиеся   смогли о</w:t>
      </w:r>
      <w:r w:rsidR="00201379" w:rsidRPr="00FB422B">
        <w:rPr>
          <w:rFonts w:ascii="Times New Roman" w:hAnsi="Times New Roman" w:cs="Times New Roman"/>
        </w:rPr>
        <w:t>кунуться в мир профессий через    сетевое сотрудничество,   профессиональные</w:t>
      </w:r>
      <w:r w:rsidR="00C43EF2" w:rsidRPr="00FB422B">
        <w:rPr>
          <w:rFonts w:ascii="Times New Roman" w:hAnsi="Times New Roman" w:cs="Times New Roman"/>
        </w:rPr>
        <w:t xml:space="preserve"> проб</w:t>
      </w:r>
      <w:r w:rsidR="00201379" w:rsidRPr="00FB422B">
        <w:rPr>
          <w:rFonts w:ascii="Times New Roman" w:hAnsi="Times New Roman" w:cs="Times New Roman"/>
        </w:rPr>
        <w:t>ы</w:t>
      </w:r>
      <w:r w:rsidRPr="00FB422B">
        <w:rPr>
          <w:rFonts w:ascii="Times New Roman" w:hAnsi="Times New Roman" w:cs="Times New Roman"/>
        </w:rPr>
        <w:t xml:space="preserve">  и осознанно определиться в профессии.</w:t>
      </w:r>
    </w:p>
    <w:p w:rsidR="00D156C1" w:rsidRPr="00D156C1" w:rsidRDefault="00D156C1" w:rsidP="00D15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156C1">
        <w:rPr>
          <w:rFonts w:ascii="Times New Roman" w:hAnsi="Times New Roman" w:cs="Times New Roman"/>
        </w:rPr>
        <w:t xml:space="preserve">Доминирующей целью  практики становится самоопределение и профориентация обучающихся. Новое видение личностной ориентации заключается в том, что отбор содержания и построение внеурочной деятельности не столько направлены на личность, сколько идут от личности, от её  запросов,  потребностей в самоопределении и профориентации. </w:t>
      </w:r>
    </w:p>
    <w:p w:rsidR="00D156C1" w:rsidRPr="00D156C1" w:rsidRDefault="00D156C1" w:rsidP="00D15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156C1">
        <w:rPr>
          <w:rFonts w:ascii="Times New Roman" w:hAnsi="Times New Roman" w:cs="Times New Roman"/>
        </w:rPr>
        <w:t xml:space="preserve">Практика даёт реальную возможность каждому ученику удовлетворить его  потребности и оказать ему помощь в самоопределении на ранних сроках обучения.  Практика создаёт условия для социализации, повышения качества образования, т.к в ходе самоопределения  к профессиональной деятельности у обучающихся повышается мотивация.  Каждый обучающийся самостоятельно  строит свой </w:t>
      </w:r>
      <w:proofErr w:type="spellStart"/>
      <w:r w:rsidRPr="00D156C1">
        <w:rPr>
          <w:rFonts w:ascii="Times New Roman" w:hAnsi="Times New Roman" w:cs="Times New Roman"/>
        </w:rPr>
        <w:t>профориентационный</w:t>
      </w:r>
      <w:proofErr w:type="spellEnd"/>
      <w:r w:rsidRPr="00D156C1">
        <w:rPr>
          <w:rFonts w:ascii="Times New Roman" w:hAnsi="Times New Roman" w:cs="Times New Roman"/>
        </w:rPr>
        <w:t xml:space="preserve"> маршрут. Далее сам определяется с выбором профильного обучения, в ходе чего формируются навыки самообразования и  планировани</w:t>
      </w:r>
      <w:r>
        <w:rPr>
          <w:rFonts w:ascii="Times New Roman" w:hAnsi="Times New Roman" w:cs="Times New Roman"/>
        </w:rPr>
        <w:t xml:space="preserve">я свой деятельности, что </w:t>
      </w:r>
      <w:r w:rsidRPr="00D156C1">
        <w:rPr>
          <w:rFonts w:ascii="Times New Roman" w:hAnsi="Times New Roman" w:cs="Times New Roman"/>
        </w:rPr>
        <w:t xml:space="preserve"> требует ФГОС.</w:t>
      </w:r>
    </w:p>
    <w:p w:rsidR="00D156C1" w:rsidRDefault="00D156C1" w:rsidP="00D15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156C1">
        <w:rPr>
          <w:rFonts w:ascii="Times New Roman" w:hAnsi="Times New Roman" w:cs="Times New Roman"/>
        </w:rPr>
        <w:t>В процессе реализации практики  создаются  условия, обеспечивающие профессиональное самоопределение и саморазвитие обучающихся, повышение  мотивации профессионального выбора.  Изучаются  требования к разным видам  профессий, где прои</w:t>
      </w:r>
      <w:r w:rsidR="00C315B4">
        <w:rPr>
          <w:rFonts w:ascii="Times New Roman" w:hAnsi="Times New Roman" w:cs="Times New Roman"/>
        </w:rPr>
        <w:t>сходит   осмысление</w:t>
      </w:r>
      <w:r w:rsidRPr="00D156C1">
        <w:rPr>
          <w:rFonts w:ascii="Times New Roman" w:hAnsi="Times New Roman" w:cs="Times New Roman"/>
        </w:rPr>
        <w:t xml:space="preserve"> специфики выбранной  профессии. Как правило, именно на этапе осмысления обучающиеся  приходят к выводу о том,  в какой мере  профессия соответствует их возможностям и желаниям.</w:t>
      </w:r>
    </w:p>
    <w:p w:rsidR="00854E29" w:rsidRPr="00FA01DC" w:rsidRDefault="00B02D7A" w:rsidP="003617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основе  данных</w:t>
      </w:r>
      <w:r w:rsidR="003358B6">
        <w:rPr>
          <w:rFonts w:ascii="Times New Roman" w:hAnsi="Times New Roman" w:cs="Times New Roman"/>
        </w:rPr>
        <w:t xml:space="preserve"> мониторинга </w:t>
      </w:r>
      <w:r w:rsidR="00C43EF2">
        <w:t xml:space="preserve">       </w:t>
      </w:r>
      <w:r w:rsidR="003358B6">
        <w:rPr>
          <w:rFonts w:ascii="Times New Roman" w:hAnsi="Times New Roman" w:cs="Times New Roman"/>
        </w:rPr>
        <w:t>организуется с</w:t>
      </w:r>
      <w:r w:rsidR="00854E29" w:rsidRPr="00FA01DC">
        <w:rPr>
          <w:rFonts w:ascii="Times New Roman" w:hAnsi="Times New Roman" w:cs="Times New Roman"/>
        </w:rPr>
        <w:t>етевое сотрудничество</w:t>
      </w:r>
      <w:r w:rsidR="00C43EF2" w:rsidRPr="00FA01DC">
        <w:rPr>
          <w:rFonts w:ascii="Times New Roman" w:hAnsi="Times New Roman" w:cs="Times New Roman"/>
        </w:rPr>
        <w:t xml:space="preserve">   с учётом запросов и интересов</w:t>
      </w:r>
      <w:r w:rsidR="003C3C34" w:rsidRPr="00FA01DC">
        <w:rPr>
          <w:rFonts w:ascii="Times New Roman" w:hAnsi="Times New Roman" w:cs="Times New Roman"/>
        </w:rPr>
        <w:t>,</w:t>
      </w:r>
      <w:r w:rsidR="00C43EF2" w:rsidRPr="00FA01DC">
        <w:rPr>
          <w:rFonts w:ascii="Times New Roman" w:hAnsi="Times New Roman" w:cs="Times New Roman"/>
        </w:rPr>
        <w:t xml:space="preserve"> обучающихся по следующим  модулям</w:t>
      </w:r>
      <w:r w:rsidR="00854E29" w:rsidRPr="00FA01DC">
        <w:rPr>
          <w:rFonts w:ascii="Times New Roman" w:hAnsi="Times New Roman" w:cs="Times New Roman"/>
        </w:rPr>
        <w:t>:</w:t>
      </w:r>
    </w:p>
    <w:p w:rsidR="00854E29" w:rsidRPr="00FA01DC" w:rsidRDefault="00854E29" w:rsidP="003617AA">
      <w:pPr>
        <w:spacing w:after="0"/>
        <w:rPr>
          <w:rFonts w:ascii="Times New Roman" w:hAnsi="Times New Roman" w:cs="Times New Roman"/>
        </w:rPr>
      </w:pPr>
      <w:r w:rsidRPr="00FA01DC">
        <w:rPr>
          <w:rFonts w:ascii="Times New Roman" w:hAnsi="Times New Roman" w:cs="Times New Roman"/>
        </w:rPr>
        <w:t>1.</w:t>
      </w:r>
      <w:r w:rsidRPr="00FA01DC">
        <w:rPr>
          <w:rFonts w:ascii="Times New Roman" w:hAnsi="Times New Roman" w:cs="Times New Roman"/>
        </w:rPr>
        <w:tab/>
      </w:r>
      <w:proofErr w:type="spellStart"/>
      <w:r w:rsidRPr="00FA01DC">
        <w:rPr>
          <w:rFonts w:ascii="Times New Roman" w:hAnsi="Times New Roman" w:cs="Times New Roman"/>
        </w:rPr>
        <w:t>Профориентационная</w:t>
      </w:r>
      <w:proofErr w:type="spellEnd"/>
      <w:r w:rsidRPr="00FA01DC">
        <w:rPr>
          <w:rFonts w:ascii="Times New Roman" w:hAnsi="Times New Roman" w:cs="Times New Roman"/>
        </w:rPr>
        <w:t xml:space="preserve">  работа в летний период через реализацию программ: Мир профессий!», «</w:t>
      </w:r>
      <w:r w:rsidR="004328D3">
        <w:rPr>
          <w:rFonts w:ascii="Times New Roman" w:hAnsi="Times New Roman" w:cs="Times New Roman"/>
        </w:rPr>
        <w:t>Много профессий хороших и важных</w:t>
      </w:r>
      <w:r w:rsidRPr="00FA01DC">
        <w:rPr>
          <w:rFonts w:ascii="Times New Roman" w:hAnsi="Times New Roman" w:cs="Times New Roman"/>
        </w:rPr>
        <w:t>»</w:t>
      </w:r>
      <w:r w:rsidR="003358B6">
        <w:rPr>
          <w:rFonts w:ascii="Times New Roman" w:hAnsi="Times New Roman" w:cs="Times New Roman"/>
        </w:rPr>
        <w:t>.</w:t>
      </w:r>
      <w:r w:rsidRPr="00FA01DC">
        <w:rPr>
          <w:rFonts w:ascii="Times New Roman" w:hAnsi="Times New Roman" w:cs="Times New Roman"/>
        </w:rPr>
        <w:t xml:space="preserve"> </w:t>
      </w:r>
    </w:p>
    <w:p w:rsidR="00854E29" w:rsidRPr="00FA01DC" w:rsidRDefault="00854E29" w:rsidP="003617AA">
      <w:pPr>
        <w:spacing w:after="0"/>
        <w:rPr>
          <w:rFonts w:ascii="Times New Roman" w:hAnsi="Times New Roman" w:cs="Times New Roman"/>
        </w:rPr>
      </w:pPr>
      <w:r w:rsidRPr="00FA01DC">
        <w:rPr>
          <w:rFonts w:ascii="Times New Roman" w:hAnsi="Times New Roman" w:cs="Times New Roman"/>
        </w:rPr>
        <w:t>2.</w:t>
      </w:r>
      <w:r w:rsidRPr="00FA01DC">
        <w:rPr>
          <w:rFonts w:ascii="Times New Roman" w:hAnsi="Times New Roman" w:cs="Times New Roman"/>
        </w:rPr>
        <w:tab/>
      </w:r>
      <w:proofErr w:type="spellStart"/>
      <w:r w:rsidRPr="00FA01DC">
        <w:rPr>
          <w:rFonts w:ascii="Times New Roman" w:hAnsi="Times New Roman" w:cs="Times New Roman"/>
        </w:rPr>
        <w:t>Профориентационная</w:t>
      </w:r>
      <w:proofErr w:type="spellEnd"/>
      <w:r w:rsidRPr="00FA01DC">
        <w:rPr>
          <w:rFonts w:ascii="Times New Roman" w:hAnsi="Times New Roman" w:cs="Times New Roman"/>
        </w:rPr>
        <w:t xml:space="preserve"> работа с обучающимися с ОВЗ, через реализацию  программы  «Умелые ручки».</w:t>
      </w:r>
    </w:p>
    <w:p w:rsidR="00854E29" w:rsidRPr="00FA01DC" w:rsidRDefault="00854E29" w:rsidP="003617AA">
      <w:pPr>
        <w:spacing w:after="0"/>
        <w:rPr>
          <w:rFonts w:ascii="Times New Roman" w:hAnsi="Times New Roman" w:cs="Times New Roman"/>
        </w:rPr>
      </w:pPr>
      <w:r w:rsidRPr="00FA01DC">
        <w:rPr>
          <w:rFonts w:ascii="Times New Roman" w:hAnsi="Times New Roman" w:cs="Times New Roman"/>
        </w:rPr>
        <w:t>3.</w:t>
      </w:r>
      <w:r w:rsidRPr="00FA01DC">
        <w:rPr>
          <w:rFonts w:ascii="Times New Roman" w:hAnsi="Times New Roman" w:cs="Times New Roman"/>
        </w:rPr>
        <w:tab/>
        <w:t>Организация и  сопровождение психолого-педагогического  класса.</w:t>
      </w:r>
    </w:p>
    <w:p w:rsidR="00854E29" w:rsidRPr="00FA01DC" w:rsidRDefault="00854E29" w:rsidP="003617AA">
      <w:pPr>
        <w:spacing w:after="0"/>
        <w:rPr>
          <w:rFonts w:ascii="Times New Roman" w:hAnsi="Times New Roman" w:cs="Times New Roman"/>
        </w:rPr>
      </w:pPr>
      <w:r w:rsidRPr="00FA01DC">
        <w:rPr>
          <w:rFonts w:ascii="Times New Roman" w:hAnsi="Times New Roman" w:cs="Times New Roman"/>
        </w:rPr>
        <w:t>4.</w:t>
      </w:r>
      <w:r w:rsidRPr="00FA01DC">
        <w:rPr>
          <w:rFonts w:ascii="Times New Roman" w:hAnsi="Times New Roman" w:cs="Times New Roman"/>
        </w:rPr>
        <w:tab/>
        <w:t xml:space="preserve"> </w:t>
      </w:r>
      <w:proofErr w:type="spellStart"/>
      <w:r w:rsidRPr="00FA01DC">
        <w:rPr>
          <w:rFonts w:ascii="Times New Roman" w:hAnsi="Times New Roman" w:cs="Times New Roman"/>
        </w:rPr>
        <w:t>Профориентационная</w:t>
      </w:r>
      <w:proofErr w:type="spellEnd"/>
      <w:r w:rsidRPr="00FA01DC">
        <w:rPr>
          <w:rFonts w:ascii="Times New Roman" w:hAnsi="Times New Roman" w:cs="Times New Roman"/>
        </w:rPr>
        <w:t xml:space="preserve"> работа  с обучающимися</w:t>
      </w:r>
      <w:r w:rsidR="00E06DDD" w:rsidRPr="00FA01DC">
        <w:rPr>
          <w:rFonts w:ascii="Times New Roman" w:hAnsi="Times New Roman" w:cs="Times New Roman"/>
        </w:rPr>
        <w:t xml:space="preserve"> 1-11 классов</w:t>
      </w:r>
      <w:r w:rsidR="00516799">
        <w:rPr>
          <w:rFonts w:ascii="Times New Roman" w:hAnsi="Times New Roman" w:cs="Times New Roman"/>
        </w:rPr>
        <w:t xml:space="preserve"> и их родителями.</w:t>
      </w:r>
    </w:p>
    <w:p w:rsidR="00854E29" w:rsidRPr="006942E5" w:rsidRDefault="00854E29" w:rsidP="003617AA">
      <w:pPr>
        <w:spacing w:after="0"/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lastRenderedPageBreak/>
        <w:t xml:space="preserve">          </w:t>
      </w:r>
      <w:r w:rsidR="003358B6">
        <w:rPr>
          <w:rFonts w:ascii="Times New Roman" w:hAnsi="Times New Roman" w:cs="Times New Roman"/>
        </w:rPr>
        <w:t xml:space="preserve">Выстраивание работы  по первому модулю  осуществляется через </w:t>
      </w:r>
      <w:r w:rsidR="004C6161" w:rsidRPr="006942E5">
        <w:rPr>
          <w:rFonts w:ascii="Times New Roman" w:hAnsi="Times New Roman" w:cs="Times New Roman"/>
        </w:rPr>
        <w:t>сетевую форму реализации.</w:t>
      </w:r>
      <w:r w:rsidRPr="006942E5">
        <w:rPr>
          <w:rFonts w:ascii="Times New Roman" w:hAnsi="Times New Roman" w:cs="Times New Roman"/>
        </w:rPr>
        <w:t xml:space="preserve"> </w:t>
      </w:r>
      <w:r w:rsidR="004C6161" w:rsidRPr="006942E5">
        <w:rPr>
          <w:rFonts w:ascii="Times New Roman" w:hAnsi="Times New Roman" w:cs="Times New Roman"/>
        </w:rPr>
        <w:t>Д</w:t>
      </w:r>
      <w:r w:rsidR="003C3C34" w:rsidRPr="006942E5">
        <w:rPr>
          <w:rFonts w:ascii="Times New Roman" w:hAnsi="Times New Roman" w:cs="Times New Roman"/>
        </w:rPr>
        <w:t xml:space="preserve">еятельность обучающихся </w:t>
      </w:r>
      <w:r w:rsidRPr="006942E5">
        <w:rPr>
          <w:rFonts w:ascii="Times New Roman" w:hAnsi="Times New Roman" w:cs="Times New Roman"/>
        </w:rPr>
        <w:t xml:space="preserve">организуется  в форме  коллективного способа обучения, сюжетно-ролевых игр, путешествий, экскурсий. </w:t>
      </w:r>
      <w:r w:rsidR="003358B6">
        <w:rPr>
          <w:rFonts w:ascii="Times New Roman" w:hAnsi="Times New Roman" w:cs="Times New Roman"/>
        </w:rPr>
        <w:t>Исходя из интересов и запросов обучающихся з</w:t>
      </w:r>
      <w:r w:rsidRPr="006942E5">
        <w:rPr>
          <w:rFonts w:ascii="Times New Roman" w:hAnsi="Times New Roman" w:cs="Times New Roman"/>
        </w:rPr>
        <w:t>адействованы социальные партнеры: сельский Дом культуры с. Ильинка, сельская библиотека, магазин, столовая, пожарная часть  СПСЧ №5 ЗАТО «Солнечный», хл</w:t>
      </w:r>
      <w:r w:rsidR="004C6161" w:rsidRPr="006942E5">
        <w:rPr>
          <w:rFonts w:ascii="Times New Roman" w:hAnsi="Times New Roman" w:cs="Times New Roman"/>
        </w:rPr>
        <w:t xml:space="preserve">ебозавод «ИСКРА», </w:t>
      </w:r>
      <w:proofErr w:type="spellStart"/>
      <w:r w:rsidR="004C6161" w:rsidRPr="006942E5">
        <w:rPr>
          <w:rFonts w:ascii="Times New Roman" w:hAnsi="Times New Roman" w:cs="Times New Roman"/>
        </w:rPr>
        <w:t>Ужурский</w:t>
      </w:r>
      <w:proofErr w:type="spellEnd"/>
      <w:r w:rsidR="004C6161" w:rsidRPr="006942E5">
        <w:rPr>
          <w:rFonts w:ascii="Times New Roman" w:hAnsi="Times New Roman" w:cs="Times New Roman"/>
        </w:rPr>
        <w:t xml:space="preserve"> РДК, </w:t>
      </w:r>
      <w:r w:rsidRPr="006942E5">
        <w:rPr>
          <w:rFonts w:ascii="Times New Roman" w:hAnsi="Times New Roman" w:cs="Times New Roman"/>
        </w:rPr>
        <w:t xml:space="preserve"> краеведческий    музей г. Ужура,  спортивный комплекс «Сокол».</w:t>
      </w:r>
      <w:r w:rsidR="004C6161" w:rsidRPr="006942E5">
        <w:rPr>
          <w:rFonts w:ascii="Times New Roman" w:hAnsi="Times New Roman" w:cs="Times New Roman"/>
        </w:rPr>
        <w:t xml:space="preserve"> </w:t>
      </w:r>
      <w:r w:rsidR="00FA01DC" w:rsidRPr="006942E5">
        <w:rPr>
          <w:rFonts w:ascii="Times New Roman" w:hAnsi="Times New Roman" w:cs="Times New Roman"/>
        </w:rPr>
        <w:t xml:space="preserve"> Особое внимание уделяется</w:t>
      </w:r>
      <w:r w:rsidRPr="006942E5">
        <w:rPr>
          <w:rFonts w:ascii="Times New Roman" w:hAnsi="Times New Roman" w:cs="Times New Roman"/>
        </w:rPr>
        <w:t xml:space="preserve">  знакомству с профессиями, которые востребованы в</w:t>
      </w:r>
      <w:r w:rsidR="006D418A" w:rsidRPr="006942E5">
        <w:rPr>
          <w:rFonts w:ascii="Times New Roman" w:hAnsi="Times New Roman" w:cs="Times New Roman"/>
        </w:rPr>
        <w:t xml:space="preserve"> сельском хозяйстве </w:t>
      </w:r>
      <w:r w:rsidRPr="006942E5">
        <w:rPr>
          <w:rFonts w:ascii="Times New Roman" w:hAnsi="Times New Roman" w:cs="Times New Roman"/>
        </w:rPr>
        <w:t xml:space="preserve">  АО «</w:t>
      </w:r>
      <w:proofErr w:type="spellStart"/>
      <w:r w:rsidRPr="006942E5">
        <w:rPr>
          <w:rFonts w:ascii="Times New Roman" w:hAnsi="Times New Roman" w:cs="Times New Roman"/>
        </w:rPr>
        <w:t>Солгон</w:t>
      </w:r>
      <w:proofErr w:type="spellEnd"/>
      <w:r w:rsidRPr="006942E5">
        <w:rPr>
          <w:rFonts w:ascii="Times New Roman" w:hAnsi="Times New Roman" w:cs="Times New Roman"/>
        </w:rPr>
        <w:t xml:space="preserve">». </w:t>
      </w:r>
      <w:r w:rsidR="00C852B0" w:rsidRPr="006942E5">
        <w:rPr>
          <w:rFonts w:ascii="Times New Roman" w:hAnsi="Times New Roman" w:cs="Times New Roman"/>
        </w:rPr>
        <w:t xml:space="preserve"> Обучающиеся  встречаются со специалистами </w:t>
      </w:r>
      <w:r w:rsidR="006D418A" w:rsidRPr="006942E5">
        <w:rPr>
          <w:rFonts w:ascii="Times New Roman" w:hAnsi="Times New Roman" w:cs="Times New Roman"/>
        </w:rPr>
        <w:t>на договорной основе,</w:t>
      </w:r>
      <w:r w:rsidR="00C852B0" w:rsidRPr="006942E5">
        <w:rPr>
          <w:rFonts w:ascii="Times New Roman" w:hAnsi="Times New Roman" w:cs="Times New Roman"/>
        </w:rPr>
        <w:t xml:space="preserve"> которые з</w:t>
      </w:r>
      <w:r w:rsidR="006D418A" w:rsidRPr="006942E5">
        <w:rPr>
          <w:rFonts w:ascii="Times New Roman" w:hAnsi="Times New Roman" w:cs="Times New Roman"/>
        </w:rPr>
        <w:t>накомят обучающихся с профессиями и их</w:t>
      </w:r>
      <w:r w:rsidR="00C852B0" w:rsidRPr="006942E5">
        <w:rPr>
          <w:rFonts w:ascii="Times New Roman" w:hAnsi="Times New Roman" w:cs="Times New Roman"/>
        </w:rPr>
        <w:t xml:space="preserve"> особенностями.  Полученные знания  обучающиеся практикуют в осуществлении  профессиональных проб в сюжетно-ролевых играх.   По итогам реализации программ</w:t>
      </w:r>
      <w:r w:rsidR="003358B6">
        <w:rPr>
          <w:rFonts w:ascii="Times New Roman" w:hAnsi="Times New Roman" w:cs="Times New Roman"/>
        </w:rPr>
        <w:t xml:space="preserve"> в ходе анкетирования </w:t>
      </w:r>
      <w:r w:rsidR="00C852B0" w:rsidRPr="006942E5">
        <w:rPr>
          <w:rFonts w:ascii="Times New Roman" w:hAnsi="Times New Roman" w:cs="Times New Roman"/>
        </w:rPr>
        <w:t xml:space="preserve"> наблюдается положительная динамика: 100 % обучающихся осведомлены о   профессиях и их особенностях, с которым</w:t>
      </w:r>
      <w:r w:rsidR="002E3D1F">
        <w:rPr>
          <w:rFonts w:ascii="Times New Roman" w:hAnsi="Times New Roman" w:cs="Times New Roman"/>
        </w:rPr>
        <w:t>и познакомились на экскурсиях. 6</w:t>
      </w:r>
      <w:r w:rsidR="00C852B0" w:rsidRPr="006942E5">
        <w:rPr>
          <w:rFonts w:ascii="Times New Roman" w:hAnsi="Times New Roman" w:cs="Times New Roman"/>
        </w:rPr>
        <w:t xml:space="preserve">0 % обучающихся заинтересовались профессиями </w:t>
      </w:r>
      <w:r w:rsidR="006D418A" w:rsidRPr="006942E5">
        <w:rPr>
          <w:rFonts w:ascii="Times New Roman" w:hAnsi="Times New Roman" w:cs="Times New Roman"/>
        </w:rPr>
        <w:t xml:space="preserve"> сельского хозяйства АО «</w:t>
      </w:r>
      <w:proofErr w:type="spellStart"/>
      <w:r w:rsidR="006D418A" w:rsidRPr="006942E5">
        <w:rPr>
          <w:rFonts w:ascii="Times New Roman" w:hAnsi="Times New Roman" w:cs="Times New Roman"/>
        </w:rPr>
        <w:t>Солгон</w:t>
      </w:r>
      <w:proofErr w:type="spellEnd"/>
      <w:r w:rsidR="006D418A" w:rsidRPr="006942E5">
        <w:rPr>
          <w:rFonts w:ascii="Times New Roman" w:hAnsi="Times New Roman" w:cs="Times New Roman"/>
        </w:rPr>
        <w:t>».</w:t>
      </w:r>
      <w:r w:rsidR="00C852B0" w:rsidRPr="006942E5">
        <w:rPr>
          <w:rFonts w:ascii="Times New Roman" w:hAnsi="Times New Roman" w:cs="Times New Roman"/>
        </w:rPr>
        <w:t xml:space="preserve">   </w:t>
      </w:r>
      <w:r w:rsidR="004C6161" w:rsidRPr="006942E5">
        <w:rPr>
          <w:rFonts w:ascii="Times New Roman" w:hAnsi="Times New Roman" w:cs="Times New Roman"/>
        </w:rPr>
        <w:t xml:space="preserve"> </w:t>
      </w:r>
    </w:p>
    <w:p w:rsidR="00854E29" w:rsidRPr="006942E5" w:rsidRDefault="00854E29" w:rsidP="007A2856">
      <w:pPr>
        <w:spacing w:after="0"/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t xml:space="preserve">      </w:t>
      </w:r>
      <w:r w:rsidR="003358B6">
        <w:rPr>
          <w:rFonts w:ascii="Times New Roman" w:hAnsi="Times New Roman" w:cs="Times New Roman"/>
        </w:rPr>
        <w:t xml:space="preserve">  Выстраивая  работу по второму модулю </w:t>
      </w:r>
      <w:r w:rsidRPr="006942E5">
        <w:rPr>
          <w:rFonts w:ascii="Times New Roman" w:hAnsi="Times New Roman" w:cs="Times New Roman"/>
        </w:rPr>
        <w:t xml:space="preserve"> разработана и реализуется Программа  «Умелые ручки», которая  ориентирует обучающихся на выбор профессии и успешную социально-трудовую адаптацию.  В ходе реализации программы обучающиеся готовятся к конкурс</w:t>
      </w:r>
      <w:r w:rsidR="00874AD0">
        <w:rPr>
          <w:rFonts w:ascii="Times New Roman" w:hAnsi="Times New Roman" w:cs="Times New Roman"/>
        </w:rPr>
        <w:t xml:space="preserve">ам профессионального мастерства, где </w:t>
      </w:r>
      <w:r w:rsidRPr="006942E5">
        <w:rPr>
          <w:rFonts w:ascii="Times New Roman" w:hAnsi="Times New Roman" w:cs="Times New Roman"/>
        </w:rPr>
        <w:t>применя</w:t>
      </w:r>
      <w:r w:rsidR="00874AD0">
        <w:rPr>
          <w:rFonts w:ascii="Times New Roman" w:hAnsi="Times New Roman" w:cs="Times New Roman"/>
        </w:rPr>
        <w:t>ют</w:t>
      </w:r>
      <w:r w:rsidRPr="006942E5">
        <w:rPr>
          <w:rFonts w:ascii="Times New Roman" w:hAnsi="Times New Roman" w:cs="Times New Roman"/>
        </w:rPr>
        <w:t xml:space="preserve"> пол</w:t>
      </w:r>
      <w:r w:rsidR="00874AD0">
        <w:rPr>
          <w:rFonts w:ascii="Times New Roman" w:hAnsi="Times New Roman" w:cs="Times New Roman"/>
        </w:rPr>
        <w:t>ученные навыки, а также показывают</w:t>
      </w:r>
      <w:r w:rsidR="00B02D7A">
        <w:rPr>
          <w:rFonts w:ascii="Times New Roman" w:hAnsi="Times New Roman" w:cs="Times New Roman"/>
        </w:rPr>
        <w:t xml:space="preserve"> своё</w:t>
      </w:r>
      <w:r w:rsidRPr="006942E5">
        <w:rPr>
          <w:rFonts w:ascii="Times New Roman" w:hAnsi="Times New Roman" w:cs="Times New Roman"/>
        </w:rPr>
        <w:t xml:space="preserve"> мастерство, что является стимулом профессионального роста и возможностью участвовать в региональном Национальном чемпионате профессионального мастерства «</w:t>
      </w:r>
      <w:proofErr w:type="spellStart"/>
      <w:r w:rsidRPr="006942E5">
        <w:rPr>
          <w:rFonts w:ascii="Times New Roman" w:hAnsi="Times New Roman" w:cs="Times New Roman"/>
        </w:rPr>
        <w:t>Абилимпикс</w:t>
      </w:r>
      <w:proofErr w:type="spellEnd"/>
      <w:r w:rsidRPr="006942E5">
        <w:rPr>
          <w:rFonts w:ascii="Times New Roman" w:hAnsi="Times New Roman" w:cs="Times New Roman"/>
        </w:rPr>
        <w:t>»</w:t>
      </w:r>
      <w:r w:rsidR="00085444">
        <w:rPr>
          <w:rFonts w:ascii="Times New Roman" w:hAnsi="Times New Roman" w:cs="Times New Roman"/>
        </w:rPr>
        <w:t>, «Лучший по профессии»</w:t>
      </w:r>
      <w:r w:rsidRPr="006942E5">
        <w:rPr>
          <w:rFonts w:ascii="Times New Roman" w:hAnsi="Times New Roman" w:cs="Times New Roman"/>
        </w:rPr>
        <w:t xml:space="preserve">.  </w:t>
      </w:r>
      <w:r w:rsidR="007A2856" w:rsidRPr="007A2856">
        <w:rPr>
          <w:rFonts w:ascii="Times New Roman" w:hAnsi="Times New Roman" w:cs="Times New Roman"/>
        </w:rPr>
        <w:t>Самая главная награда, которую может дать участие в чемпионате</w:t>
      </w:r>
      <w:r w:rsidR="007A2856">
        <w:rPr>
          <w:rFonts w:ascii="Times New Roman" w:hAnsi="Times New Roman" w:cs="Times New Roman"/>
        </w:rPr>
        <w:t xml:space="preserve"> </w:t>
      </w:r>
      <w:r w:rsidR="007A2856" w:rsidRPr="007A2856">
        <w:rPr>
          <w:rFonts w:ascii="Times New Roman" w:hAnsi="Times New Roman" w:cs="Times New Roman"/>
        </w:rPr>
        <w:t>«</w:t>
      </w:r>
      <w:proofErr w:type="spellStart"/>
      <w:r w:rsidR="007A2856" w:rsidRPr="007A2856">
        <w:rPr>
          <w:rFonts w:ascii="Times New Roman" w:hAnsi="Times New Roman" w:cs="Times New Roman"/>
        </w:rPr>
        <w:t>Абилимпикс</w:t>
      </w:r>
      <w:proofErr w:type="spellEnd"/>
      <w:r w:rsidR="007A2856" w:rsidRPr="007A2856">
        <w:rPr>
          <w:rFonts w:ascii="Times New Roman" w:hAnsi="Times New Roman" w:cs="Times New Roman"/>
        </w:rPr>
        <w:t>»</w:t>
      </w:r>
      <w:r w:rsidR="00D0712E">
        <w:rPr>
          <w:rFonts w:ascii="Times New Roman" w:hAnsi="Times New Roman" w:cs="Times New Roman"/>
        </w:rPr>
        <w:t>, «Лучший по профессии»</w:t>
      </w:r>
      <w:r w:rsidR="007A2856" w:rsidRPr="007A2856">
        <w:rPr>
          <w:rFonts w:ascii="Times New Roman" w:hAnsi="Times New Roman" w:cs="Times New Roman"/>
        </w:rPr>
        <w:t xml:space="preserve"> - это возможность </w:t>
      </w:r>
      <w:r w:rsidR="00D0712E">
        <w:rPr>
          <w:rFonts w:ascii="Times New Roman" w:hAnsi="Times New Roman" w:cs="Times New Roman"/>
        </w:rPr>
        <w:t xml:space="preserve">для каждого участника </w:t>
      </w:r>
      <w:r w:rsidR="00874AD0">
        <w:rPr>
          <w:rFonts w:ascii="Times New Roman" w:hAnsi="Times New Roman" w:cs="Times New Roman"/>
        </w:rPr>
        <w:t xml:space="preserve"> </w:t>
      </w:r>
      <w:r w:rsidR="007A2856" w:rsidRPr="007A2856">
        <w:rPr>
          <w:rFonts w:ascii="Times New Roman" w:hAnsi="Times New Roman" w:cs="Times New Roman"/>
        </w:rPr>
        <w:t>почувствовать свою успешность, продемонстрировать обществу достижения в</w:t>
      </w:r>
      <w:r w:rsidR="00874AD0">
        <w:rPr>
          <w:rFonts w:ascii="Times New Roman" w:hAnsi="Times New Roman" w:cs="Times New Roman"/>
        </w:rPr>
        <w:t xml:space="preserve"> </w:t>
      </w:r>
      <w:r w:rsidR="007A2856" w:rsidRPr="007A2856">
        <w:rPr>
          <w:rFonts w:ascii="Times New Roman" w:hAnsi="Times New Roman" w:cs="Times New Roman"/>
        </w:rPr>
        <w:t>определенной профессиональной области, чтобы занять достойное место в</w:t>
      </w:r>
      <w:r w:rsidR="00D0712E">
        <w:rPr>
          <w:rFonts w:ascii="Times New Roman" w:hAnsi="Times New Roman" w:cs="Times New Roman"/>
        </w:rPr>
        <w:t xml:space="preserve"> </w:t>
      </w:r>
      <w:r w:rsidR="007A2856" w:rsidRPr="007A2856">
        <w:rPr>
          <w:rFonts w:ascii="Times New Roman" w:hAnsi="Times New Roman" w:cs="Times New Roman"/>
        </w:rPr>
        <w:t xml:space="preserve">социуме </w:t>
      </w:r>
      <w:r w:rsidR="00B02D7A">
        <w:rPr>
          <w:rFonts w:ascii="Times New Roman" w:hAnsi="Times New Roman" w:cs="Times New Roman"/>
        </w:rPr>
        <w:t xml:space="preserve"> и быть успешным в дальнейшей жизни</w:t>
      </w:r>
      <w:r w:rsidR="007A2856" w:rsidRPr="007A2856">
        <w:rPr>
          <w:rFonts w:ascii="Times New Roman" w:hAnsi="Times New Roman" w:cs="Times New Roman"/>
        </w:rPr>
        <w:t>.</w:t>
      </w:r>
      <w:r w:rsidR="006D418A" w:rsidRPr="006942E5">
        <w:rPr>
          <w:rFonts w:ascii="Times New Roman" w:hAnsi="Times New Roman" w:cs="Times New Roman"/>
        </w:rPr>
        <w:t xml:space="preserve">    </w:t>
      </w:r>
      <w:r w:rsidRPr="006942E5">
        <w:rPr>
          <w:rFonts w:ascii="Times New Roman" w:hAnsi="Times New Roman" w:cs="Times New Roman"/>
        </w:rPr>
        <w:t xml:space="preserve">Таким образом, конкурсы стимулируют обучающихся к достижению наилучших результатов, которые отражаются в индивидуальном </w:t>
      </w:r>
      <w:proofErr w:type="spellStart"/>
      <w:r w:rsidRPr="006942E5">
        <w:rPr>
          <w:rFonts w:ascii="Times New Roman" w:hAnsi="Times New Roman" w:cs="Times New Roman"/>
        </w:rPr>
        <w:t>профориентационном</w:t>
      </w:r>
      <w:proofErr w:type="spellEnd"/>
      <w:r w:rsidRPr="006942E5">
        <w:rPr>
          <w:rFonts w:ascii="Times New Roman" w:hAnsi="Times New Roman" w:cs="Times New Roman"/>
        </w:rPr>
        <w:t xml:space="preserve"> маршруте.</w:t>
      </w:r>
    </w:p>
    <w:p w:rsidR="004C6161" w:rsidRDefault="00854E29" w:rsidP="00854E29">
      <w:pPr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t xml:space="preserve">     </w:t>
      </w:r>
      <w:r w:rsidR="006D418A" w:rsidRPr="006942E5">
        <w:rPr>
          <w:rFonts w:ascii="Times New Roman" w:hAnsi="Times New Roman" w:cs="Times New Roman"/>
        </w:rPr>
        <w:t xml:space="preserve">   </w:t>
      </w:r>
      <w:r w:rsidR="00874AD0">
        <w:rPr>
          <w:rFonts w:ascii="Times New Roman" w:hAnsi="Times New Roman" w:cs="Times New Roman"/>
        </w:rPr>
        <w:t>Выстраивая работу по третьему модулю н</w:t>
      </w:r>
      <w:r w:rsidRPr="006942E5">
        <w:rPr>
          <w:rFonts w:ascii="Times New Roman" w:hAnsi="Times New Roman" w:cs="Times New Roman"/>
        </w:rPr>
        <w:t xml:space="preserve">а основе запроса </w:t>
      </w:r>
      <w:r w:rsidR="006D418A" w:rsidRPr="006942E5">
        <w:rPr>
          <w:rFonts w:ascii="Times New Roman" w:hAnsi="Times New Roman" w:cs="Times New Roman"/>
        </w:rPr>
        <w:t xml:space="preserve"> обучающихся </w:t>
      </w:r>
      <w:r w:rsidRPr="006942E5">
        <w:rPr>
          <w:rFonts w:ascii="Times New Roman" w:hAnsi="Times New Roman" w:cs="Times New Roman"/>
        </w:rPr>
        <w:t xml:space="preserve"> создан</w:t>
      </w:r>
      <w:r w:rsidR="00874AD0">
        <w:rPr>
          <w:rFonts w:ascii="Times New Roman" w:hAnsi="Times New Roman" w:cs="Times New Roman"/>
        </w:rPr>
        <w:t xml:space="preserve"> психолого-педагогический класс</w:t>
      </w:r>
      <w:r w:rsidR="00B02D7A">
        <w:rPr>
          <w:rFonts w:ascii="Times New Roman" w:hAnsi="Times New Roman" w:cs="Times New Roman"/>
        </w:rPr>
        <w:t xml:space="preserve"> (ППК)</w:t>
      </w:r>
      <w:r w:rsidR="00874AD0">
        <w:rPr>
          <w:rFonts w:ascii="Times New Roman" w:hAnsi="Times New Roman" w:cs="Times New Roman"/>
        </w:rPr>
        <w:t>, где   э</w:t>
      </w:r>
      <w:r w:rsidRPr="006942E5">
        <w:rPr>
          <w:rFonts w:ascii="Times New Roman" w:hAnsi="Times New Roman" w:cs="Times New Roman"/>
        </w:rPr>
        <w:t>ффективное сопровождение осуществляется  средствами    сетевого соглашения с Федеральным  государственным бюджетным образовательным учреждением  высшего образования «Красноярский государственный педагогический университет им. В</w:t>
      </w:r>
      <w:r w:rsidR="00874AD0">
        <w:rPr>
          <w:rFonts w:ascii="Times New Roman" w:hAnsi="Times New Roman" w:cs="Times New Roman"/>
        </w:rPr>
        <w:t xml:space="preserve">.П. Астафьева»  через </w:t>
      </w:r>
      <w:r w:rsidRPr="006942E5">
        <w:rPr>
          <w:rFonts w:ascii="Times New Roman" w:hAnsi="Times New Roman" w:cs="Times New Roman"/>
        </w:rPr>
        <w:t>план</w:t>
      </w:r>
      <w:r w:rsidR="00874AD0">
        <w:rPr>
          <w:rFonts w:ascii="Times New Roman" w:hAnsi="Times New Roman" w:cs="Times New Roman"/>
        </w:rPr>
        <w:t xml:space="preserve"> сетевого сотрудничества и план работы в образовательной организации</w:t>
      </w:r>
      <w:r w:rsidRPr="006942E5">
        <w:rPr>
          <w:rFonts w:ascii="Times New Roman" w:hAnsi="Times New Roman" w:cs="Times New Roman"/>
        </w:rPr>
        <w:t xml:space="preserve"> по сопровождению педагогического кла</w:t>
      </w:r>
      <w:r w:rsidR="00874AD0">
        <w:rPr>
          <w:rFonts w:ascii="Times New Roman" w:hAnsi="Times New Roman" w:cs="Times New Roman"/>
        </w:rPr>
        <w:t>сса,  при    реализации которых</w:t>
      </w:r>
      <w:r w:rsidRPr="006942E5">
        <w:rPr>
          <w:rFonts w:ascii="Times New Roman" w:hAnsi="Times New Roman" w:cs="Times New Roman"/>
        </w:rPr>
        <w:t xml:space="preserve">  создаются условия, обеспечивающие профессиональное самоопределение и саморазвитие обучающихся, повышение  мотивации профессионального выбора,  для  изучения требований к профессиональной педагогической деятельности и  осмыслению обучающимися специфики педагогической профессии. Обучающиеся  приобретают теоретические  навыки средствами п</w:t>
      </w:r>
      <w:r w:rsidR="00B559DC">
        <w:rPr>
          <w:rFonts w:ascii="Times New Roman" w:hAnsi="Times New Roman" w:cs="Times New Roman"/>
        </w:rPr>
        <w:t xml:space="preserve">роведённых профессиональных проб. </w:t>
      </w:r>
      <w:r w:rsidR="00B559DC" w:rsidRPr="00B559DC">
        <w:rPr>
          <w:rFonts w:ascii="Times New Roman" w:hAnsi="Times New Roman" w:cs="Times New Roman"/>
        </w:rPr>
        <w:t xml:space="preserve">Участвуют  </w:t>
      </w:r>
      <w:r w:rsidR="00B559DC">
        <w:rPr>
          <w:rFonts w:ascii="Times New Roman" w:hAnsi="Times New Roman" w:cs="Times New Roman"/>
        </w:rPr>
        <w:t xml:space="preserve">в конкурсах </w:t>
      </w:r>
      <w:r w:rsidR="00B559DC" w:rsidRPr="00B559DC">
        <w:rPr>
          <w:rFonts w:ascii="Times New Roman" w:hAnsi="Times New Roman" w:cs="Times New Roman"/>
        </w:rPr>
        <w:t xml:space="preserve"> на муниципальном уровне:   «</w:t>
      </w:r>
      <w:proofErr w:type="spellStart"/>
      <w:r w:rsidR="00B559DC" w:rsidRPr="00B559DC">
        <w:rPr>
          <w:rFonts w:ascii="Times New Roman" w:hAnsi="Times New Roman" w:cs="Times New Roman"/>
        </w:rPr>
        <w:t>МетаШкола</w:t>
      </w:r>
      <w:proofErr w:type="spellEnd"/>
      <w:r w:rsidR="00B559DC" w:rsidRPr="00B559DC">
        <w:rPr>
          <w:rFonts w:ascii="Times New Roman" w:hAnsi="Times New Roman" w:cs="Times New Roman"/>
        </w:rPr>
        <w:t>. Педагогический класс»,</w:t>
      </w:r>
      <w:r w:rsidR="00B02D7A">
        <w:rPr>
          <w:rFonts w:ascii="Times New Roman" w:hAnsi="Times New Roman" w:cs="Times New Roman"/>
        </w:rPr>
        <w:t xml:space="preserve"> «Профессионалы будущего»,</w:t>
      </w:r>
      <w:r w:rsidR="00B559DC" w:rsidRPr="00B559DC">
        <w:rPr>
          <w:rFonts w:ascii="Times New Roman" w:hAnsi="Times New Roman" w:cs="Times New Roman"/>
        </w:rPr>
        <w:t xml:space="preserve"> «Билет в будущее». </w:t>
      </w:r>
      <w:r w:rsidR="00FA01DC" w:rsidRPr="006942E5">
        <w:rPr>
          <w:rFonts w:ascii="Times New Roman" w:hAnsi="Times New Roman" w:cs="Times New Roman"/>
        </w:rPr>
        <w:t xml:space="preserve">Под руководством наставников  </w:t>
      </w:r>
      <w:r w:rsidRPr="006942E5">
        <w:rPr>
          <w:rFonts w:ascii="Times New Roman" w:hAnsi="Times New Roman" w:cs="Times New Roman"/>
        </w:rPr>
        <w:t xml:space="preserve">пробуют себя в </w:t>
      </w:r>
      <w:r w:rsidR="00D435C9">
        <w:rPr>
          <w:rFonts w:ascii="Times New Roman" w:hAnsi="Times New Roman" w:cs="Times New Roman"/>
        </w:rPr>
        <w:t xml:space="preserve">проведении </w:t>
      </w:r>
      <w:r w:rsidR="00B02D7A">
        <w:rPr>
          <w:rFonts w:ascii="Times New Roman" w:hAnsi="Times New Roman" w:cs="Times New Roman"/>
        </w:rPr>
        <w:t>различных видов</w:t>
      </w:r>
      <w:r w:rsidRPr="006942E5">
        <w:rPr>
          <w:rFonts w:ascii="Times New Roman" w:hAnsi="Times New Roman" w:cs="Times New Roman"/>
        </w:rPr>
        <w:t xml:space="preserve"> профессиональной деятельности</w:t>
      </w:r>
      <w:r w:rsidR="00D435C9">
        <w:rPr>
          <w:rFonts w:ascii="Times New Roman" w:hAnsi="Times New Roman" w:cs="Times New Roman"/>
        </w:rPr>
        <w:t xml:space="preserve">  (классные часы</w:t>
      </w:r>
      <w:r w:rsidRPr="006942E5">
        <w:rPr>
          <w:rFonts w:ascii="Times New Roman" w:hAnsi="Times New Roman" w:cs="Times New Roman"/>
        </w:rPr>
        <w:t>,</w:t>
      </w:r>
      <w:r w:rsidR="00D435C9">
        <w:rPr>
          <w:rFonts w:ascii="Times New Roman" w:hAnsi="Times New Roman" w:cs="Times New Roman"/>
        </w:rPr>
        <w:t xml:space="preserve">   уроки, мероприятия по ЗОЖ,  вожатые</w:t>
      </w:r>
      <w:r w:rsidRPr="006942E5">
        <w:rPr>
          <w:rFonts w:ascii="Times New Roman" w:hAnsi="Times New Roman" w:cs="Times New Roman"/>
        </w:rPr>
        <w:t xml:space="preserve"> в летнем</w:t>
      </w:r>
      <w:r w:rsidR="006D418A" w:rsidRPr="006942E5">
        <w:rPr>
          <w:rFonts w:ascii="Times New Roman" w:hAnsi="Times New Roman" w:cs="Times New Roman"/>
        </w:rPr>
        <w:t xml:space="preserve"> оздоровительном лагере)</w:t>
      </w:r>
      <w:r w:rsidRPr="006942E5">
        <w:rPr>
          <w:rFonts w:ascii="Times New Roman" w:hAnsi="Times New Roman" w:cs="Times New Roman"/>
        </w:rPr>
        <w:t>, где определяют,  насколько им</w:t>
      </w:r>
      <w:r w:rsidR="006D418A" w:rsidRPr="006942E5">
        <w:rPr>
          <w:rFonts w:ascii="Times New Roman" w:hAnsi="Times New Roman" w:cs="Times New Roman"/>
        </w:rPr>
        <w:t xml:space="preserve"> подходит  выбранная  профессия.</w:t>
      </w:r>
      <w:r w:rsidRPr="006942E5">
        <w:rPr>
          <w:rFonts w:ascii="Times New Roman" w:hAnsi="Times New Roman" w:cs="Times New Roman"/>
        </w:rPr>
        <w:t xml:space="preserve"> Участие в подобных мероприятиях  вдохновляет ребят на освоение новых знаний в выбранной профессиональной деятельности. </w:t>
      </w:r>
      <w:r w:rsidR="006D418A" w:rsidRPr="006942E5">
        <w:rPr>
          <w:rFonts w:ascii="Times New Roman" w:hAnsi="Times New Roman" w:cs="Times New Roman"/>
        </w:rPr>
        <w:t xml:space="preserve"> </w:t>
      </w:r>
      <w:r w:rsidR="00E06DDD" w:rsidRPr="006942E5">
        <w:rPr>
          <w:rFonts w:ascii="Times New Roman" w:hAnsi="Times New Roman" w:cs="Times New Roman"/>
        </w:rPr>
        <w:t>Итогом  данной работы является то, что  е</w:t>
      </w:r>
      <w:r w:rsidR="006D418A" w:rsidRPr="006942E5">
        <w:rPr>
          <w:rFonts w:ascii="Times New Roman" w:hAnsi="Times New Roman" w:cs="Times New Roman"/>
        </w:rPr>
        <w:t xml:space="preserve">жегодно происходит прирост обучающихся в психолого-педагогический класс.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2942"/>
      </w:tblGrid>
      <w:tr w:rsidR="00B02D7A" w:rsidTr="00B02D7A">
        <w:tc>
          <w:tcPr>
            <w:tcW w:w="3082" w:type="dxa"/>
          </w:tcPr>
          <w:p w:rsidR="00B02D7A" w:rsidRDefault="00B02D7A" w:rsidP="0085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</w:p>
        </w:tc>
        <w:tc>
          <w:tcPr>
            <w:tcW w:w="3190" w:type="dxa"/>
          </w:tcPr>
          <w:p w:rsidR="00B02D7A" w:rsidRDefault="00B02D7A" w:rsidP="0085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</w:p>
        </w:tc>
        <w:tc>
          <w:tcPr>
            <w:tcW w:w="2942" w:type="dxa"/>
          </w:tcPr>
          <w:p w:rsidR="00B02D7A" w:rsidRDefault="00B02D7A" w:rsidP="0085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</w:p>
        </w:tc>
      </w:tr>
      <w:tr w:rsidR="00B02D7A" w:rsidTr="00B02D7A">
        <w:tc>
          <w:tcPr>
            <w:tcW w:w="3082" w:type="dxa"/>
          </w:tcPr>
          <w:p w:rsidR="00B02D7A" w:rsidRDefault="00B02D7A" w:rsidP="0085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обучающихся ППК</w:t>
            </w:r>
          </w:p>
        </w:tc>
        <w:tc>
          <w:tcPr>
            <w:tcW w:w="3190" w:type="dxa"/>
          </w:tcPr>
          <w:p w:rsidR="00B02D7A" w:rsidRDefault="00C847DC" w:rsidP="0085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2D7A">
              <w:rPr>
                <w:rFonts w:ascii="Times New Roman" w:hAnsi="Times New Roman" w:cs="Times New Roman"/>
              </w:rPr>
              <w:t xml:space="preserve"> обучающихся ППК</w:t>
            </w:r>
          </w:p>
        </w:tc>
        <w:tc>
          <w:tcPr>
            <w:tcW w:w="2942" w:type="dxa"/>
          </w:tcPr>
          <w:p w:rsidR="00B02D7A" w:rsidRDefault="00C847DC" w:rsidP="00854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02D7A">
              <w:rPr>
                <w:rFonts w:ascii="Times New Roman" w:hAnsi="Times New Roman" w:cs="Times New Roman"/>
              </w:rPr>
              <w:t xml:space="preserve"> обучающихся ППК</w:t>
            </w:r>
          </w:p>
        </w:tc>
      </w:tr>
    </w:tbl>
    <w:p w:rsidR="00516799" w:rsidRDefault="00A6093F" w:rsidP="00B02D7A">
      <w:pPr>
        <w:spacing w:after="0"/>
        <w:rPr>
          <w:rFonts w:ascii="Times New Roman" w:hAnsi="Times New Roman" w:cs="Times New Roman"/>
          <w:color w:val="000000" w:themeColor="text1"/>
        </w:rPr>
      </w:pPr>
      <w:r w:rsidRPr="006942E5">
        <w:rPr>
          <w:rFonts w:ascii="Times New Roman" w:hAnsi="Times New Roman" w:cs="Times New Roman"/>
        </w:rPr>
        <w:t xml:space="preserve">        </w:t>
      </w:r>
      <w:r w:rsidR="002E3D1F" w:rsidRPr="00B02D7A">
        <w:rPr>
          <w:rFonts w:ascii="Times New Roman" w:hAnsi="Times New Roman" w:cs="Times New Roman"/>
          <w:color w:val="000000" w:themeColor="text1"/>
        </w:rPr>
        <w:t xml:space="preserve">По </w:t>
      </w:r>
      <w:r w:rsidR="00417094" w:rsidRPr="00B02D7A">
        <w:rPr>
          <w:rFonts w:ascii="Times New Roman" w:hAnsi="Times New Roman" w:cs="Times New Roman"/>
          <w:color w:val="000000" w:themeColor="text1"/>
        </w:rPr>
        <w:t xml:space="preserve"> четвёртому модулю  </w:t>
      </w:r>
      <w:r w:rsidRPr="00B02D7A">
        <w:rPr>
          <w:rFonts w:ascii="Times New Roman" w:hAnsi="Times New Roman" w:cs="Times New Roman"/>
          <w:color w:val="000000" w:themeColor="text1"/>
        </w:rPr>
        <w:t xml:space="preserve"> один раз в четверть проводится классный час  </w:t>
      </w:r>
      <w:proofErr w:type="spellStart"/>
      <w:r w:rsidRPr="00B02D7A">
        <w:rPr>
          <w:rFonts w:ascii="Times New Roman" w:hAnsi="Times New Roman" w:cs="Times New Roman"/>
          <w:color w:val="000000" w:themeColor="text1"/>
        </w:rPr>
        <w:t>профориентационной</w:t>
      </w:r>
      <w:proofErr w:type="spellEnd"/>
      <w:r w:rsidRPr="00B02D7A">
        <w:rPr>
          <w:rFonts w:ascii="Times New Roman" w:hAnsi="Times New Roman" w:cs="Times New Roman"/>
          <w:color w:val="000000" w:themeColor="text1"/>
        </w:rPr>
        <w:t xml:space="preserve"> направленности с приглашением специалистов по запросу обучающихся.</w:t>
      </w:r>
      <w:r w:rsidR="00417094" w:rsidRPr="00B02D7A">
        <w:rPr>
          <w:rFonts w:ascii="Times New Roman" w:hAnsi="Times New Roman" w:cs="Times New Roman"/>
          <w:color w:val="000000" w:themeColor="text1"/>
        </w:rPr>
        <w:t xml:space="preserve"> </w:t>
      </w:r>
      <w:r w:rsidR="002D33A1">
        <w:rPr>
          <w:rFonts w:ascii="Times New Roman" w:hAnsi="Times New Roman" w:cs="Times New Roman"/>
          <w:color w:val="000000" w:themeColor="text1"/>
        </w:rPr>
        <w:t xml:space="preserve"> Систематически посещаются </w:t>
      </w:r>
      <w:r w:rsidR="00516799">
        <w:rPr>
          <w:rFonts w:ascii="Times New Roman" w:hAnsi="Times New Roman" w:cs="Times New Roman"/>
          <w:color w:val="000000" w:themeColor="text1"/>
        </w:rPr>
        <w:t xml:space="preserve"> пробы в соотв</w:t>
      </w:r>
      <w:r w:rsidR="00E50CD8">
        <w:rPr>
          <w:rFonts w:ascii="Times New Roman" w:hAnsi="Times New Roman" w:cs="Times New Roman"/>
          <w:color w:val="000000" w:themeColor="text1"/>
        </w:rPr>
        <w:t xml:space="preserve">етствии с запросами </w:t>
      </w:r>
      <w:proofErr w:type="gramStart"/>
      <w:r w:rsidR="00E50CD8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="00E50CD8">
        <w:rPr>
          <w:rFonts w:ascii="Times New Roman" w:hAnsi="Times New Roman" w:cs="Times New Roman"/>
          <w:color w:val="000000" w:themeColor="text1"/>
        </w:rPr>
        <w:t>.</w:t>
      </w:r>
    </w:p>
    <w:p w:rsidR="00B02D7A" w:rsidRDefault="00417094" w:rsidP="00B02D7A">
      <w:pPr>
        <w:spacing w:after="0"/>
        <w:rPr>
          <w:rFonts w:ascii="Times New Roman" w:hAnsi="Times New Roman" w:cs="Times New Roman"/>
        </w:rPr>
      </w:pPr>
      <w:r w:rsidRPr="00B02D7A">
        <w:rPr>
          <w:rFonts w:ascii="Times New Roman" w:hAnsi="Times New Roman" w:cs="Times New Roman"/>
          <w:color w:val="000000" w:themeColor="text1"/>
        </w:rPr>
        <w:lastRenderedPageBreak/>
        <w:t xml:space="preserve">Проводятся </w:t>
      </w:r>
      <w:r w:rsidR="00516799">
        <w:rPr>
          <w:rFonts w:ascii="Times New Roman" w:hAnsi="Times New Roman" w:cs="Times New Roman"/>
          <w:color w:val="000000" w:themeColor="text1"/>
        </w:rPr>
        <w:t>семинары, конференции, родительские собрания по сопровождению родителей в области профориентации и самоопределения обучающихся</w:t>
      </w:r>
      <w:bookmarkStart w:id="0" w:name="_GoBack"/>
      <w:r w:rsidRPr="00E50CD8">
        <w:rPr>
          <w:rFonts w:ascii="Times New Roman" w:hAnsi="Times New Roman" w:cs="Times New Roman"/>
        </w:rPr>
        <w:t>.</w:t>
      </w:r>
      <w:r w:rsidR="00F4741A" w:rsidRPr="00E50CD8">
        <w:rPr>
          <w:rFonts w:ascii="Times New Roman" w:hAnsi="Times New Roman" w:cs="Times New Roman"/>
        </w:rPr>
        <w:t xml:space="preserve">    </w:t>
      </w:r>
      <w:r w:rsidR="00516799" w:rsidRPr="00E50CD8">
        <w:rPr>
          <w:rFonts w:ascii="Times New Roman" w:hAnsi="Times New Roman" w:cs="Times New Roman"/>
        </w:rPr>
        <w:t xml:space="preserve">С целью эффективного сопровождения </w:t>
      </w:r>
      <w:r w:rsidR="007B487D" w:rsidRPr="00E50CD8">
        <w:rPr>
          <w:rFonts w:ascii="Times New Roman" w:hAnsi="Times New Roman" w:cs="Times New Roman"/>
        </w:rPr>
        <w:t xml:space="preserve"> родителей </w:t>
      </w:r>
      <w:r w:rsidR="00516799" w:rsidRPr="00E50CD8">
        <w:rPr>
          <w:rFonts w:ascii="Times New Roman" w:hAnsi="Times New Roman" w:cs="Times New Roman"/>
        </w:rPr>
        <w:t xml:space="preserve">приглашаются специалисты </w:t>
      </w:r>
      <w:r w:rsidR="00E50CD8" w:rsidRPr="00E50CD8">
        <w:rPr>
          <w:rFonts w:ascii="Times New Roman" w:hAnsi="Times New Roman" w:cs="Times New Roman"/>
        </w:rPr>
        <w:t>УЦЗН.</w:t>
      </w:r>
      <w:r w:rsidR="00F4741A" w:rsidRPr="006942E5">
        <w:rPr>
          <w:rFonts w:ascii="Times New Roman" w:hAnsi="Times New Roman" w:cs="Times New Roman"/>
          <w:color w:val="FF0000"/>
        </w:rPr>
        <w:t xml:space="preserve">    </w:t>
      </w:r>
      <w:r w:rsidR="00854E29" w:rsidRPr="006942E5">
        <w:rPr>
          <w:rFonts w:ascii="Times New Roman" w:hAnsi="Times New Roman" w:cs="Times New Roman"/>
        </w:rPr>
        <w:t xml:space="preserve">  </w:t>
      </w:r>
      <w:r w:rsidR="004C6161" w:rsidRPr="006942E5">
        <w:rPr>
          <w:rFonts w:ascii="Times New Roman" w:hAnsi="Times New Roman" w:cs="Times New Roman"/>
        </w:rPr>
        <w:t xml:space="preserve">      </w:t>
      </w:r>
      <w:bookmarkEnd w:id="0"/>
    </w:p>
    <w:p w:rsidR="006D418A" w:rsidRPr="006942E5" w:rsidRDefault="00B02D7A" w:rsidP="00B02D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C6161" w:rsidRPr="006942E5">
        <w:rPr>
          <w:rFonts w:ascii="Times New Roman" w:hAnsi="Times New Roman" w:cs="Times New Roman"/>
        </w:rPr>
        <w:t>Итогом работы по модулям  является проведение  фестиваля «Мир профессий», где проводятся следующие мероприятия: «Профессиональная лига», «Профессиональный хит-парад», «Карнавал профессий», «</w:t>
      </w:r>
      <w:proofErr w:type="spellStart"/>
      <w:r w:rsidR="004C6161" w:rsidRPr="006942E5">
        <w:rPr>
          <w:rFonts w:ascii="Times New Roman" w:hAnsi="Times New Roman" w:cs="Times New Roman"/>
        </w:rPr>
        <w:t>Агитплакат</w:t>
      </w:r>
      <w:proofErr w:type="spellEnd"/>
      <w:r w:rsidR="004C6161" w:rsidRPr="006942E5">
        <w:rPr>
          <w:rFonts w:ascii="Times New Roman" w:hAnsi="Times New Roman" w:cs="Times New Roman"/>
        </w:rPr>
        <w:t xml:space="preserve"> о профессии».</w:t>
      </w:r>
      <w:r w:rsidR="00854E29" w:rsidRPr="006942E5">
        <w:rPr>
          <w:rFonts w:ascii="Times New Roman" w:hAnsi="Times New Roman" w:cs="Times New Roman"/>
        </w:rPr>
        <w:t xml:space="preserve">       Целью фестиваля является содействие профессиональному и личностному  самоопределению обучающихся. </w:t>
      </w:r>
      <w:r w:rsidR="00FA01DC" w:rsidRPr="006942E5">
        <w:rPr>
          <w:rFonts w:ascii="Times New Roman" w:hAnsi="Times New Roman" w:cs="Times New Roman"/>
        </w:rPr>
        <w:t xml:space="preserve"> Именно на фестивале «Мир профессий» обучающиеся демонстрируют полученные как теоретические, так и практические знания о  тех профессиях</w:t>
      </w:r>
      <w:r w:rsidR="00446625">
        <w:rPr>
          <w:rFonts w:ascii="Times New Roman" w:hAnsi="Times New Roman" w:cs="Times New Roman"/>
        </w:rPr>
        <w:t>,</w:t>
      </w:r>
      <w:r w:rsidR="00FA01DC" w:rsidRPr="006942E5">
        <w:rPr>
          <w:rFonts w:ascii="Times New Roman" w:hAnsi="Times New Roman" w:cs="Times New Roman"/>
        </w:rPr>
        <w:t xml:space="preserve"> к которым лежит «душа.</w:t>
      </w:r>
    </w:p>
    <w:p w:rsidR="00854E29" w:rsidRPr="00FA01DC" w:rsidRDefault="006D418A" w:rsidP="00854E29">
      <w:pPr>
        <w:rPr>
          <w:rFonts w:ascii="Times New Roman" w:hAnsi="Times New Roman" w:cs="Times New Roman"/>
        </w:rPr>
      </w:pPr>
      <w:r w:rsidRPr="00FA01DC">
        <w:rPr>
          <w:rFonts w:ascii="Times New Roman" w:hAnsi="Times New Roman" w:cs="Times New Roman"/>
        </w:rPr>
        <w:t xml:space="preserve">        В 2025-2026 учебном году планируется создать </w:t>
      </w:r>
      <w:proofErr w:type="spellStart"/>
      <w:r w:rsidRPr="00FA01DC">
        <w:rPr>
          <w:rFonts w:ascii="Times New Roman" w:hAnsi="Times New Roman" w:cs="Times New Roman"/>
        </w:rPr>
        <w:t>стажеровочную</w:t>
      </w:r>
      <w:proofErr w:type="spellEnd"/>
      <w:r w:rsidRPr="00FA01DC">
        <w:rPr>
          <w:rFonts w:ascii="Times New Roman" w:hAnsi="Times New Roman" w:cs="Times New Roman"/>
        </w:rPr>
        <w:t xml:space="preserve"> площадку на базе АО «</w:t>
      </w:r>
      <w:proofErr w:type="spellStart"/>
      <w:r w:rsidR="00A6093F" w:rsidRPr="00FA01DC">
        <w:rPr>
          <w:rFonts w:ascii="Times New Roman" w:hAnsi="Times New Roman" w:cs="Times New Roman"/>
        </w:rPr>
        <w:t>Сол</w:t>
      </w:r>
      <w:r w:rsidRPr="00FA01DC">
        <w:rPr>
          <w:rFonts w:ascii="Times New Roman" w:hAnsi="Times New Roman" w:cs="Times New Roman"/>
        </w:rPr>
        <w:t>гон</w:t>
      </w:r>
      <w:proofErr w:type="spellEnd"/>
      <w:r w:rsidRPr="00FA01DC">
        <w:rPr>
          <w:rFonts w:ascii="Times New Roman" w:hAnsi="Times New Roman" w:cs="Times New Roman"/>
        </w:rPr>
        <w:t>»</w:t>
      </w:r>
      <w:r w:rsidR="00A6093F" w:rsidRPr="00FA01DC">
        <w:rPr>
          <w:rFonts w:ascii="Times New Roman" w:hAnsi="Times New Roman" w:cs="Times New Roman"/>
        </w:rPr>
        <w:t xml:space="preserve">  по</w:t>
      </w:r>
      <w:r w:rsidR="000573AF" w:rsidRPr="00FA01DC">
        <w:rPr>
          <w:rFonts w:ascii="Times New Roman" w:hAnsi="Times New Roman" w:cs="Times New Roman"/>
        </w:rPr>
        <w:t xml:space="preserve"> осуществлению профессиональных проб  различных профессий</w:t>
      </w:r>
      <w:r w:rsidR="009F0173" w:rsidRPr="00FA01DC">
        <w:rPr>
          <w:rFonts w:ascii="Times New Roman" w:hAnsi="Times New Roman" w:cs="Times New Roman"/>
        </w:rPr>
        <w:t xml:space="preserve"> сельского хозяйства, т.к</w:t>
      </w:r>
      <w:r w:rsidR="002E3D1F">
        <w:rPr>
          <w:rFonts w:ascii="Times New Roman" w:hAnsi="Times New Roman" w:cs="Times New Roman"/>
        </w:rPr>
        <w:t xml:space="preserve">  </w:t>
      </w:r>
      <w:r w:rsidR="009F0173" w:rsidRPr="00FA01DC">
        <w:rPr>
          <w:rFonts w:ascii="Times New Roman" w:hAnsi="Times New Roman" w:cs="Times New Roman"/>
        </w:rPr>
        <w:t xml:space="preserve"> 60 % обучающ</w:t>
      </w:r>
      <w:r w:rsidR="008F0AA0" w:rsidRPr="00FA01DC">
        <w:rPr>
          <w:rFonts w:ascii="Times New Roman" w:hAnsi="Times New Roman" w:cs="Times New Roman"/>
        </w:rPr>
        <w:t>ихся  проявляют интерес к  профессиям именно сельского хозяйства.</w:t>
      </w:r>
      <w:r w:rsidR="00854E29" w:rsidRPr="00FA01DC">
        <w:rPr>
          <w:rFonts w:ascii="Times New Roman" w:hAnsi="Times New Roman" w:cs="Times New Roman"/>
        </w:rPr>
        <w:t xml:space="preserve"> </w:t>
      </w:r>
    </w:p>
    <w:p w:rsidR="00D651E5" w:rsidRPr="00FA01DC" w:rsidRDefault="00D651E5" w:rsidP="005E51B4">
      <w:pPr>
        <w:spacing w:after="0"/>
        <w:rPr>
          <w:rFonts w:ascii="Times New Roman" w:hAnsi="Times New Roman" w:cs="Times New Roman"/>
        </w:rPr>
      </w:pPr>
      <w:r w:rsidRPr="00FA01DC">
        <w:rPr>
          <w:rFonts w:ascii="Times New Roman" w:hAnsi="Times New Roman" w:cs="Times New Roman"/>
        </w:rPr>
        <w:t>14.1. *Проблемы, цели, ключевые задачи, на решение которых направлена практика</w:t>
      </w:r>
    </w:p>
    <w:p w:rsidR="00D651E5" w:rsidRPr="00FA01DC" w:rsidRDefault="00FA01DC" w:rsidP="005E51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</w:t>
      </w:r>
      <w:r w:rsidR="00D651E5" w:rsidRPr="00FA01DC">
        <w:rPr>
          <w:rFonts w:ascii="Times New Roman" w:hAnsi="Times New Roman" w:cs="Times New Roman"/>
        </w:rPr>
        <w:t>сихологическая неготовность к моменту перехода от обучения к сфере профессионального труда;</w:t>
      </w:r>
    </w:p>
    <w:p w:rsidR="00D651E5" w:rsidRPr="00FA01DC" w:rsidRDefault="006942E5" w:rsidP="005E51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D651E5" w:rsidRPr="00FA01DC">
        <w:rPr>
          <w:rFonts w:ascii="Times New Roman" w:hAnsi="Times New Roman" w:cs="Times New Roman"/>
        </w:rPr>
        <w:t>тсутствие ясной жизненной перспективы;</w:t>
      </w:r>
    </w:p>
    <w:p w:rsidR="00D651E5" w:rsidRPr="00FA01DC" w:rsidRDefault="006942E5" w:rsidP="005E51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</w:t>
      </w:r>
      <w:r w:rsidR="00D651E5" w:rsidRPr="00FA01DC">
        <w:rPr>
          <w:rFonts w:ascii="Times New Roman" w:hAnsi="Times New Roman" w:cs="Times New Roman"/>
        </w:rPr>
        <w:t>еадекватная самооценка и недостаточно сформированная способность оценки своих возможностей и способностей при определении профиля и содержания профессии;</w:t>
      </w:r>
    </w:p>
    <w:p w:rsidR="00D651E5" w:rsidRPr="00FA01DC" w:rsidRDefault="006942E5" w:rsidP="005E51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D651E5" w:rsidRPr="00FA01DC">
        <w:rPr>
          <w:rFonts w:ascii="Times New Roman" w:hAnsi="Times New Roman" w:cs="Times New Roman"/>
        </w:rPr>
        <w:t>тсутствие необходимой поддержки со стороны семьи;</w:t>
      </w:r>
    </w:p>
    <w:p w:rsidR="00D651E5" w:rsidRDefault="006942E5" w:rsidP="005E51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D651E5" w:rsidRPr="00FA01DC">
        <w:rPr>
          <w:rFonts w:ascii="Times New Roman" w:hAnsi="Times New Roman" w:cs="Times New Roman"/>
        </w:rPr>
        <w:t>граниченный выбор профессиональной подго</w:t>
      </w:r>
      <w:r w:rsidR="009152DD" w:rsidRPr="00FA01DC">
        <w:rPr>
          <w:rFonts w:ascii="Times New Roman" w:hAnsi="Times New Roman" w:cs="Times New Roman"/>
        </w:rPr>
        <w:t>товки и рабочих мест в с. Ильинка</w:t>
      </w:r>
      <w:r w:rsidR="00D651E5" w:rsidRPr="00FA01DC">
        <w:rPr>
          <w:rFonts w:ascii="Times New Roman" w:hAnsi="Times New Roman" w:cs="Times New Roman"/>
        </w:rPr>
        <w:t>.</w:t>
      </w:r>
    </w:p>
    <w:p w:rsidR="00B576F1" w:rsidRPr="00B576F1" w:rsidRDefault="00053281" w:rsidP="005E51B4">
      <w:pPr>
        <w:spacing w:after="0"/>
        <w:rPr>
          <w:rFonts w:ascii="Times New Roman" w:hAnsi="Times New Roman" w:cs="Times New Roman"/>
        </w:rPr>
      </w:pPr>
      <w:r w:rsidRPr="00053281">
        <w:rPr>
          <w:rFonts w:ascii="Times New Roman" w:hAnsi="Times New Roman" w:cs="Times New Roman"/>
          <w:b/>
        </w:rPr>
        <w:t>Цель данной практики</w:t>
      </w:r>
      <w:r w:rsidRPr="00053281">
        <w:rPr>
          <w:rFonts w:ascii="Times New Roman" w:hAnsi="Times New Roman" w:cs="Times New Roman"/>
        </w:rPr>
        <w:t xml:space="preserve"> – создание условий для самоопределения, профориентации,  социализации обучающихся через сетево</w:t>
      </w:r>
      <w:r w:rsidR="005E51B4">
        <w:rPr>
          <w:rFonts w:ascii="Times New Roman" w:hAnsi="Times New Roman" w:cs="Times New Roman"/>
        </w:rPr>
        <w:t>е сотрудничество,  участие в</w:t>
      </w:r>
      <w:r w:rsidRPr="00053281">
        <w:rPr>
          <w:rFonts w:ascii="Times New Roman" w:hAnsi="Times New Roman" w:cs="Times New Roman"/>
        </w:rPr>
        <w:t xml:space="preserve"> профессиональных п</w:t>
      </w:r>
      <w:r w:rsidR="005E51B4">
        <w:rPr>
          <w:rFonts w:ascii="Times New Roman" w:hAnsi="Times New Roman" w:cs="Times New Roman"/>
        </w:rPr>
        <w:t>робах.</w:t>
      </w:r>
      <w:r w:rsidR="00B576F1" w:rsidRPr="00B576F1">
        <w:rPr>
          <w:rFonts w:ascii="Times New Roman" w:hAnsi="Times New Roman" w:cs="Times New Roman"/>
        </w:rPr>
        <w:t xml:space="preserve"> </w:t>
      </w:r>
      <w:r w:rsidR="00B576F1" w:rsidRPr="005E51B4">
        <w:rPr>
          <w:rFonts w:ascii="Times New Roman" w:hAnsi="Times New Roman" w:cs="Times New Roman"/>
          <w:b/>
        </w:rPr>
        <w:t>Задачи:</w:t>
      </w:r>
      <w:r w:rsidR="00B576F1" w:rsidRPr="00B576F1">
        <w:rPr>
          <w:rFonts w:ascii="Times New Roman" w:hAnsi="Times New Roman" w:cs="Times New Roman"/>
        </w:rPr>
        <w:t xml:space="preserve"> </w:t>
      </w:r>
    </w:p>
    <w:p w:rsidR="00B576F1" w:rsidRPr="00B576F1" w:rsidRDefault="00B576F1" w:rsidP="005E51B4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-уточнять, расширять и активизировать знания, связанные с выбранными профессиями;</w:t>
      </w:r>
    </w:p>
    <w:p w:rsidR="005E51B4" w:rsidRPr="005E51B4" w:rsidRDefault="005E51B4" w:rsidP="005E51B4">
      <w:pPr>
        <w:spacing w:after="0"/>
        <w:rPr>
          <w:rFonts w:ascii="Times New Roman" w:hAnsi="Times New Roman" w:cs="Times New Roman"/>
        </w:rPr>
      </w:pPr>
      <w:r w:rsidRPr="005E51B4">
        <w:rPr>
          <w:rFonts w:ascii="Times New Roman" w:hAnsi="Times New Roman" w:cs="Times New Roman"/>
        </w:rPr>
        <w:t xml:space="preserve">- участие обучающихся  ППК  в </w:t>
      </w:r>
      <w:proofErr w:type="spellStart"/>
      <w:r w:rsidRPr="005E51B4">
        <w:rPr>
          <w:rFonts w:ascii="Times New Roman" w:hAnsi="Times New Roman" w:cs="Times New Roman"/>
        </w:rPr>
        <w:t>профробах</w:t>
      </w:r>
      <w:proofErr w:type="spellEnd"/>
      <w:r w:rsidRPr="005E51B4">
        <w:rPr>
          <w:rFonts w:ascii="Times New Roman" w:hAnsi="Times New Roman" w:cs="Times New Roman"/>
        </w:rPr>
        <w:t xml:space="preserve"> с целью  профессионального и личностного самоопределения;</w:t>
      </w:r>
    </w:p>
    <w:p w:rsidR="005E51B4" w:rsidRDefault="005E51B4" w:rsidP="005E51B4">
      <w:pPr>
        <w:spacing w:after="0"/>
        <w:rPr>
          <w:rFonts w:ascii="Times New Roman" w:hAnsi="Times New Roman" w:cs="Times New Roman"/>
        </w:rPr>
      </w:pPr>
      <w:r w:rsidRPr="005E51B4">
        <w:rPr>
          <w:rFonts w:ascii="Times New Roman" w:hAnsi="Times New Roman" w:cs="Times New Roman"/>
        </w:rPr>
        <w:t>-участие обучающихся с ОВЗ в региональном Национальном чемпионате профессионального мастерства «</w:t>
      </w:r>
      <w:proofErr w:type="spellStart"/>
      <w:r w:rsidRPr="005E51B4">
        <w:rPr>
          <w:rFonts w:ascii="Times New Roman" w:hAnsi="Times New Roman" w:cs="Times New Roman"/>
        </w:rPr>
        <w:t>Абилимпикс</w:t>
      </w:r>
      <w:proofErr w:type="spellEnd"/>
      <w:r w:rsidRPr="005E51B4">
        <w:rPr>
          <w:rFonts w:ascii="Times New Roman" w:hAnsi="Times New Roman" w:cs="Times New Roman"/>
        </w:rPr>
        <w:t>»</w:t>
      </w:r>
      <w:r w:rsidR="00D0712E">
        <w:rPr>
          <w:rFonts w:ascii="Times New Roman" w:hAnsi="Times New Roman" w:cs="Times New Roman"/>
        </w:rPr>
        <w:t>, «Лучший по профессии»</w:t>
      </w:r>
      <w:r w:rsidRPr="005E51B4">
        <w:rPr>
          <w:rFonts w:ascii="Times New Roman" w:hAnsi="Times New Roman" w:cs="Times New Roman"/>
        </w:rPr>
        <w:t>;</w:t>
      </w:r>
    </w:p>
    <w:p w:rsidR="00B576F1" w:rsidRPr="00B576F1" w:rsidRDefault="005E51B4" w:rsidP="005E51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обучающихся 1-5</w:t>
      </w:r>
      <w:r w:rsidR="00B576F1" w:rsidRPr="00B576F1">
        <w:rPr>
          <w:rFonts w:ascii="Times New Roman" w:hAnsi="Times New Roman" w:cs="Times New Roman"/>
        </w:rPr>
        <w:t xml:space="preserve"> классов в сюжетно-ролевых играх по профессиям;</w:t>
      </w:r>
    </w:p>
    <w:p w:rsidR="00B576F1" w:rsidRPr="00B576F1" w:rsidRDefault="00B576F1" w:rsidP="005E51B4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-повышать профессиональный уровень  педагогов в области формирования профориентации обучающихся;</w:t>
      </w:r>
    </w:p>
    <w:p w:rsidR="00B576F1" w:rsidRPr="00B576F1" w:rsidRDefault="00B576F1" w:rsidP="005E51B4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-выявлять интересы  обучающихся к  профессиям;</w:t>
      </w:r>
    </w:p>
    <w:p w:rsidR="00B576F1" w:rsidRPr="00B576F1" w:rsidRDefault="00B576F1" w:rsidP="005E51B4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-организовывать встречи на договорной основе со специалистами по запросам обучающихся;</w:t>
      </w:r>
    </w:p>
    <w:p w:rsidR="00B576F1" w:rsidRPr="00B576F1" w:rsidRDefault="00B576F1" w:rsidP="005E51B4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-вести просветительскую работу с родителями в сфере профориентации  и самоопределения обучающихся;</w:t>
      </w:r>
    </w:p>
    <w:p w:rsidR="00B576F1" w:rsidRDefault="00B576F1" w:rsidP="005E51B4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 xml:space="preserve">-создать </w:t>
      </w:r>
      <w:proofErr w:type="spellStart"/>
      <w:r w:rsidRPr="00B576F1">
        <w:rPr>
          <w:rFonts w:ascii="Times New Roman" w:hAnsi="Times New Roman" w:cs="Times New Roman"/>
        </w:rPr>
        <w:t>стажеровочную</w:t>
      </w:r>
      <w:proofErr w:type="spellEnd"/>
      <w:r w:rsidRPr="00B576F1">
        <w:rPr>
          <w:rFonts w:ascii="Times New Roman" w:hAnsi="Times New Roman" w:cs="Times New Roman"/>
        </w:rPr>
        <w:t xml:space="preserve"> площадку на базе АО «</w:t>
      </w:r>
      <w:proofErr w:type="spellStart"/>
      <w:r w:rsidRPr="00B576F1">
        <w:rPr>
          <w:rFonts w:ascii="Times New Roman" w:hAnsi="Times New Roman" w:cs="Times New Roman"/>
        </w:rPr>
        <w:t>Солгон</w:t>
      </w:r>
      <w:proofErr w:type="spellEnd"/>
      <w:r w:rsidRPr="00B576F1">
        <w:rPr>
          <w:rFonts w:ascii="Times New Roman" w:hAnsi="Times New Roman" w:cs="Times New Roman"/>
        </w:rPr>
        <w:t>»</w:t>
      </w:r>
      <w:r w:rsidR="0000159C">
        <w:rPr>
          <w:rFonts w:ascii="Times New Roman" w:hAnsi="Times New Roman" w:cs="Times New Roman"/>
        </w:rPr>
        <w:t>;</w:t>
      </w:r>
    </w:p>
    <w:p w:rsidR="0000159C" w:rsidRPr="00B576F1" w:rsidRDefault="0000159C" w:rsidP="005E51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-повысить</w:t>
      </w:r>
      <w:r w:rsidR="007F1070">
        <w:rPr>
          <w:rFonts w:ascii="Times New Roman" w:hAnsi="Times New Roman" w:cs="Times New Roman"/>
        </w:rPr>
        <w:t xml:space="preserve">  самоопределение у </w:t>
      </w:r>
      <w:r w:rsidRPr="00001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обучающихся </w:t>
      </w:r>
      <w:r w:rsidRPr="0000159C">
        <w:rPr>
          <w:rFonts w:ascii="Times New Roman" w:hAnsi="Times New Roman" w:cs="Times New Roman"/>
        </w:rPr>
        <w:t>к профессии на ранних сроках.</w:t>
      </w:r>
    </w:p>
    <w:p w:rsidR="00D651E5" w:rsidRPr="00FA01DC" w:rsidRDefault="00D651E5" w:rsidP="005E51B4">
      <w:pPr>
        <w:spacing w:after="0"/>
        <w:rPr>
          <w:rFonts w:ascii="Times New Roman" w:hAnsi="Times New Roman" w:cs="Times New Roman"/>
        </w:rPr>
      </w:pPr>
      <w:r w:rsidRPr="00FA01DC">
        <w:rPr>
          <w:rFonts w:ascii="Times New Roman" w:hAnsi="Times New Roman" w:cs="Times New Roman"/>
        </w:rPr>
        <w:t>14.2. *Какова основная идея/суть/базовый принцип Вашей практики?</w:t>
      </w:r>
    </w:p>
    <w:p w:rsidR="00D651E5" w:rsidRPr="00FA01DC" w:rsidRDefault="00017FB1" w:rsidP="00D651E5">
      <w:pPr>
        <w:rPr>
          <w:rFonts w:ascii="Times New Roman" w:hAnsi="Times New Roman" w:cs="Times New Roman"/>
        </w:rPr>
      </w:pPr>
      <w:r w:rsidRPr="00FA01DC">
        <w:rPr>
          <w:rFonts w:ascii="Times New Roman" w:hAnsi="Times New Roman" w:cs="Times New Roman"/>
        </w:rPr>
        <w:t xml:space="preserve">Основная идея заключается в том, что  обучающиеся обогащают знания, расширяют представления о профессиях, приобретаются навыки практической деятельности, которые они могут продемонстрировать в конкурсах профессионального мастерства, </w:t>
      </w:r>
      <w:proofErr w:type="spellStart"/>
      <w:r w:rsidRPr="00FA01DC">
        <w:rPr>
          <w:rFonts w:ascii="Times New Roman" w:hAnsi="Times New Roman" w:cs="Times New Roman"/>
        </w:rPr>
        <w:t>профпробах</w:t>
      </w:r>
      <w:proofErr w:type="spellEnd"/>
      <w:r w:rsidRPr="00FA01DC">
        <w:rPr>
          <w:rFonts w:ascii="Times New Roman" w:hAnsi="Times New Roman" w:cs="Times New Roman"/>
        </w:rPr>
        <w:t>, что способствует  в дальнейшем определиться с будущей профессией.</w:t>
      </w:r>
    </w:p>
    <w:p w:rsidR="00D651E5" w:rsidRPr="006942E5" w:rsidRDefault="00D651E5" w:rsidP="00D651E5">
      <w:pPr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t>14.3. *Через какие средства (технологии, методы, формы, способы и т.д.) реализуется Ваша практика?</w:t>
      </w:r>
    </w:p>
    <w:p w:rsidR="00D651E5" w:rsidRPr="006942E5" w:rsidRDefault="00D651E5" w:rsidP="00F4789F">
      <w:pPr>
        <w:spacing w:after="0"/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t>Реализуется д</w:t>
      </w:r>
      <w:r w:rsidR="00017FB1" w:rsidRPr="006942E5">
        <w:rPr>
          <w:rFonts w:ascii="Times New Roman" w:hAnsi="Times New Roman" w:cs="Times New Roman"/>
        </w:rPr>
        <w:t>анная практика</w:t>
      </w:r>
      <w:r w:rsidRPr="006942E5">
        <w:rPr>
          <w:rFonts w:ascii="Times New Roman" w:hAnsi="Times New Roman" w:cs="Times New Roman"/>
        </w:rPr>
        <w:t xml:space="preserve"> в соответствии с индивидуально-возрастными особенностями учащихся через:</w:t>
      </w:r>
    </w:p>
    <w:p w:rsidR="00D651E5" w:rsidRPr="006942E5" w:rsidRDefault="00D651E5" w:rsidP="00F4789F">
      <w:pPr>
        <w:spacing w:after="0"/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lastRenderedPageBreak/>
        <w:t xml:space="preserve">- Технологию </w:t>
      </w:r>
      <w:proofErr w:type="spellStart"/>
      <w:r w:rsidRPr="006942E5">
        <w:rPr>
          <w:rFonts w:ascii="Times New Roman" w:hAnsi="Times New Roman" w:cs="Times New Roman"/>
        </w:rPr>
        <w:t>профориентационного</w:t>
      </w:r>
      <w:proofErr w:type="spellEnd"/>
      <w:r w:rsidRPr="006942E5">
        <w:rPr>
          <w:rFonts w:ascii="Times New Roman" w:hAnsi="Times New Roman" w:cs="Times New Roman"/>
        </w:rPr>
        <w:t xml:space="preserve"> консультирования. Формы </w:t>
      </w:r>
      <w:proofErr w:type="spellStart"/>
      <w:r w:rsidRPr="006942E5">
        <w:rPr>
          <w:rFonts w:ascii="Times New Roman" w:hAnsi="Times New Roman" w:cs="Times New Roman"/>
        </w:rPr>
        <w:t>профориентационного</w:t>
      </w:r>
      <w:proofErr w:type="spellEnd"/>
      <w:r w:rsidRPr="006942E5">
        <w:rPr>
          <w:rFonts w:ascii="Times New Roman" w:hAnsi="Times New Roman" w:cs="Times New Roman"/>
        </w:rPr>
        <w:t xml:space="preserve"> консультирования: анкетирование, интервью-собеседование, психологическое и </w:t>
      </w:r>
      <w:proofErr w:type="spellStart"/>
      <w:r w:rsidRPr="006942E5">
        <w:rPr>
          <w:rFonts w:ascii="Times New Roman" w:hAnsi="Times New Roman" w:cs="Times New Roman"/>
        </w:rPr>
        <w:t>профориентационное</w:t>
      </w:r>
      <w:proofErr w:type="spellEnd"/>
      <w:r w:rsidRPr="006942E5">
        <w:rPr>
          <w:rFonts w:ascii="Times New Roman" w:hAnsi="Times New Roman" w:cs="Times New Roman"/>
        </w:rPr>
        <w:t xml:space="preserve"> консультирование, </w:t>
      </w:r>
      <w:proofErr w:type="spellStart"/>
      <w:r w:rsidRPr="006942E5">
        <w:rPr>
          <w:rFonts w:ascii="Times New Roman" w:hAnsi="Times New Roman" w:cs="Times New Roman"/>
        </w:rPr>
        <w:t>профориентационные</w:t>
      </w:r>
      <w:proofErr w:type="spellEnd"/>
      <w:r w:rsidRPr="006942E5">
        <w:rPr>
          <w:rFonts w:ascii="Times New Roman" w:hAnsi="Times New Roman" w:cs="Times New Roman"/>
        </w:rPr>
        <w:t xml:space="preserve"> тесты.</w:t>
      </w:r>
    </w:p>
    <w:p w:rsidR="00D651E5" w:rsidRPr="006942E5" w:rsidRDefault="00D651E5" w:rsidP="00F4789F">
      <w:pPr>
        <w:spacing w:after="0"/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t>- Информационно-коммуникационная технология. Формы информационно-коммуникационной технологии: сайты, содержащие информации об учебных заведениях, интернет-форумы, ярмарки вакансий, презентации, онлайн-уроки по профориентации.</w:t>
      </w:r>
    </w:p>
    <w:p w:rsidR="00D651E5" w:rsidRPr="00F4789F" w:rsidRDefault="00D651E5" w:rsidP="00F4789F">
      <w:pPr>
        <w:spacing w:after="0"/>
        <w:rPr>
          <w:rFonts w:ascii="Times New Roman" w:hAnsi="Times New Roman" w:cs="Times New Roman"/>
          <w:color w:val="000000" w:themeColor="text1"/>
        </w:rPr>
      </w:pPr>
      <w:r w:rsidRPr="006942E5">
        <w:rPr>
          <w:rFonts w:ascii="Times New Roman" w:hAnsi="Times New Roman" w:cs="Times New Roman"/>
        </w:rPr>
        <w:t>- Развивающая технология. Формы развивающего подхода: мастер-классы, профессиональные пробы, занятия дополнительного образования, конкурсы профессионального мастерства</w:t>
      </w:r>
      <w:r w:rsidRPr="006942E5">
        <w:rPr>
          <w:rFonts w:ascii="Times New Roman" w:hAnsi="Times New Roman" w:cs="Times New Roman"/>
          <w:color w:val="FF0000"/>
        </w:rPr>
        <w:t xml:space="preserve"> </w:t>
      </w:r>
      <w:r w:rsidRPr="00F4789F">
        <w:rPr>
          <w:rFonts w:ascii="Times New Roman" w:hAnsi="Times New Roman" w:cs="Times New Roman"/>
          <w:color w:val="000000" w:themeColor="text1"/>
        </w:rPr>
        <w:t>«Лучший по п</w:t>
      </w:r>
      <w:r w:rsidR="00603C91" w:rsidRPr="00F4789F">
        <w:rPr>
          <w:rFonts w:ascii="Times New Roman" w:hAnsi="Times New Roman" w:cs="Times New Roman"/>
          <w:color w:val="000000" w:themeColor="text1"/>
        </w:rPr>
        <w:t>рофессии»</w:t>
      </w:r>
      <w:r w:rsidRPr="00F4789F">
        <w:rPr>
          <w:rFonts w:ascii="Times New Roman" w:hAnsi="Times New Roman" w:cs="Times New Roman"/>
          <w:color w:val="000000" w:themeColor="text1"/>
        </w:rPr>
        <w:t>, «</w:t>
      </w:r>
      <w:proofErr w:type="spellStart"/>
      <w:r w:rsidRPr="00F4789F">
        <w:rPr>
          <w:rFonts w:ascii="Times New Roman" w:hAnsi="Times New Roman" w:cs="Times New Roman"/>
          <w:color w:val="000000" w:themeColor="text1"/>
        </w:rPr>
        <w:t>Абилимпикс</w:t>
      </w:r>
      <w:proofErr w:type="spellEnd"/>
      <w:r w:rsidRPr="00F4789F">
        <w:rPr>
          <w:rFonts w:ascii="Times New Roman" w:hAnsi="Times New Roman" w:cs="Times New Roman"/>
          <w:color w:val="000000" w:themeColor="text1"/>
        </w:rPr>
        <w:t>».</w:t>
      </w:r>
    </w:p>
    <w:p w:rsidR="00D651E5" w:rsidRPr="006942E5" w:rsidRDefault="00D651E5" w:rsidP="00F4789F">
      <w:pPr>
        <w:spacing w:after="0"/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t>Формы работы: индивидуальная, подгрупповая, групповая, комплексное сопровождение.</w:t>
      </w:r>
    </w:p>
    <w:p w:rsidR="00D651E5" w:rsidRPr="006942E5" w:rsidRDefault="005378EB" w:rsidP="00D651E5">
      <w:pPr>
        <w:rPr>
          <w:rFonts w:ascii="Times New Roman" w:hAnsi="Times New Roman" w:cs="Times New Roman"/>
        </w:rPr>
      </w:pPr>
      <w:r w:rsidRPr="006942E5">
        <w:rPr>
          <w:rFonts w:ascii="Times New Roman" w:hAnsi="Times New Roman" w:cs="Times New Roman"/>
        </w:rPr>
        <w:t>О</w:t>
      </w:r>
      <w:r w:rsidR="00D651E5" w:rsidRPr="006942E5">
        <w:rPr>
          <w:rFonts w:ascii="Times New Roman" w:hAnsi="Times New Roman" w:cs="Times New Roman"/>
        </w:rPr>
        <w:t>рганизовано ком</w:t>
      </w:r>
      <w:r w:rsidR="00017FB1" w:rsidRPr="006942E5">
        <w:rPr>
          <w:rFonts w:ascii="Times New Roman" w:hAnsi="Times New Roman" w:cs="Times New Roman"/>
        </w:rPr>
        <w:t xml:space="preserve">плексное сопровождение детей </w:t>
      </w:r>
      <w:r w:rsidR="00D651E5" w:rsidRPr="006942E5">
        <w:rPr>
          <w:rFonts w:ascii="Times New Roman" w:hAnsi="Times New Roman" w:cs="Times New Roman"/>
        </w:rPr>
        <w:t xml:space="preserve"> и родителей в решении задач адаптации, развития обучения, социализации и ранней профориентации.</w:t>
      </w:r>
    </w:p>
    <w:p w:rsidR="00D651E5" w:rsidRPr="009F6BF2" w:rsidRDefault="00D651E5" w:rsidP="00D651E5">
      <w:pPr>
        <w:rPr>
          <w:rFonts w:ascii="Times New Roman" w:hAnsi="Times New Roman" w:cs="Times New Roman"/>
        </w:rPr>
      </w:pPr>
      <w:r w:rsidRPr="009F6BF2">
        <w:rPr>
          <w:rFonts w:ascii="Times New Roman" w:hAnsi="Times New Roman" w:cs="Times New Roman"/>
        </w:rPr>
        <w:t>14.4. *Какие результаты (образовательные и прочие) обеспечивает Ваша практика?</w:t>
      </w:r>
    </w:p>
    <w:p w:rsidR="00B576F1" w:rsidRP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-100 % обучающихся  уточнили, расширили  и активизировали знания, связанные с интересующими их  профессиями на практическом уровне;</w:t>
      </w:r>
    </w:p>
    <w:p w:rsidR="00B576F1" w:rsidRP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 xml:space="preserve">-100 % </w:t>
      </w:r>
      <w:r w:rsidR="00F4789F">
        <w:rPr>
          <w:rFonts w:ascii="Times New Roman" w:hAnsi="Times New Roman" w:cs="Times New Roman"/>
        </w:rPr>
        <w:t xml:space="preserve">обучающихся </w:t>
      </w:r>
      <w:r w:rsidRPr="00B576F1">
        <w:rPr>
          <w:rFonts w:ascii="Times New Roman" w:hAnsi="Times New Roman" w:cs="Times New Roman"/>
        </w:rPr>
        <w:t xml:space="preserve"> 1-5 классов</w:t>
      </w:r>
      <w:r w:rsidR="00F4789F">
        <w:rPr>
          <w:rFonts w:ascii="Times New Roman" w:hAnsi="Times New Roman" w:cs="Times New Roman"/>
        </w:rPr>
        <w:t xml:space="preserve"> участвуют </w:t>
      </w:r>
      <w:r w:rsidRPr="00B576F1">
        <w:rPr>
          <w:rFonts w:ascii="Times New Roman" w:hAnsi="Times New Roman" w:cs="Times New Roman"/>
        </w:rPr>
        <w:t xml:space="preserve"> в сюжетно-ролевых играх по профессиям;</w:t>
      </w:r>
    </w:p>
    <w:p w:rsidR="00B576F1" w:rsidRDefault="00586726" w:rsidP="00586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-100 %  обучающихся ППК</w:t>
      </w:r>
      <w:r w:rsidR="00F4789F">
        <w:rPr>
          <w:rFonts w:ascii="Times New Roman" w:hAnsi="Times New Roman" w:cs="Times New Roman"/>
        </w:rPr>
        <w:t xml:space="preserve"> участвуют</w:t>
      </w:r>
      <w:r w:rsidR="00B576F1" w:rsidRPr="00B576F1">
        <w:rPr>
          <w:rFonts w:ascii="Times New Roman" w:hAnsi="Times New Roman" w:cs="Times New Roman"/>
        </w:rPr>
        <w:t xml:space="preserve"> в </w:t>
      </w:r>
      <w:proofErr w:type="spellStart"/>
      <w:r w:rsidR="00B576F1" w:rsidRPr="00B576F1">
        <w:rPr>
          <w:rFonts w:ascii="Times New Roman" w:hAnsi="Times New Roman" w:cs="Times New Roman"/>
        </w:rPr>
        <w:t>профпробах</w:t>
      </w:r>
      <w:proofErr w:type="spellEnd"/>
      <w:r w:rsidR="00B576F1" w:rsidRPr="00B576F1">
        <w:rPr>
          <w:rFonts w:ascii="Times New Roman" w:hAnsi="Times New Roman" w:cs="Times New Roman"/>
        </w:rPr>
        <w:t xml:space="preserve"> с целью профессионального и личностного самоопределения;</w:t>
      </w:r>
    </w:p>
    <w:p w:rsidR="00586726" w:rsidRPr="00B576F1" w:rsidRDefault="00586726" w:rsidP="00586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-20 % обучающихся с ОВЗ  участвуют </w:t>
      </w:r>
      <w:r w:rsidRPr="00586726">
        <w:t xml:space="preserve"> </w:t>
      </w:r>
      <w:r w:rsidRPr="00586726">
        <w:rPr>
          <w:rFonts w:ascii="Times New Roman" w:hAnsi="Times New Roman" w:cs="Times New Roman"/>
        </w:rPr>
        <w:t>в региональном Национальном чемпионате профессионального мастерства «</w:t>
      </w:r>
      <w:proofErr w:type="spellStart"/>
      <w:r w:rsidRPr="00586726">
        <w:rPr>
          <w:rFonts w:ascii="Times New Roman" w:hAnsi="Times New Roman" w:cs="Times New Roman"/>
        </w:rPr>
        <w:t>Абилимпикс</w:t>
      </w:r>
      <w:proofErr w:type="spellEnd"/>
      <w:r w:rsidRPr="00586726">
        <w:rPr>
          <w:rFonts w:ascii="Times New Roman" w:hAnsi="Times New Roman" w:cs="Times New Roman"/>
        </w:rPr>
        <w:t>»</w:t>
      </w:r>
      <w:r w:rsidR="00D0712E">
        <w:rPr>
          <w:rFonts w:ascii="Times New Roman" w:hAnsi="Times New Roman" w:cs="Times New Roman"/>
        </w:rPr>
        <w:t>, «Лучший по профессии»</w:t>
      </w:r>
      <w:r w:rsidRPr="00586726">
        <w:rPr>
          <w:rFonts w:ascii="Times New Roman" w:hAnsi="Times New Roman" w:cs="Times New Roman"/>
        </w:rPr>
        <w:t>;</w:t>
      </w:r>
    </w:p>
    <w:p w:rsidR="00B576F1" w:rsidRP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 xml:space="preserve">-100 %  </w:t>
      </w:r>
      <w:r w:rsidR="008B5B7A">
        <w:rPr>
          <w:rFonts w:ascii="Times New Roman" w:hAnsi="Times New Roman" w:cs="Times New Roman"/>
        </w:rPr>
        <w:t>выпускников школы  ППК поступят</w:t>
      </w:r>
      <w:r w:rsidRPr="00B576F1">
        <w:rPr>
          <w:rFonts w:ascii="Times New Roman" w:hAnsi="Times New Roman" w:cs="Times New Roman"/>
        </w:rPr>
        <w:t xml:space="preserve">  в  Красноярский  государственный педагогический </w:t>
      </w:r>
      <w:r w:rsidR="008B5B7A">
        <w:rPr>
          <w:rFonts w:ascii="Times New Roman" w:hAnsi="Times New Roman" w:cs="Times New Roman"/>
        </w:rPr>
        <w:t>университет имени В.П.Астафьева (2025 г. -2 ученика, 2027 г. -1 ученик, 2028 г.-1 ученик, 2029 г.-3 ученика).</w:t>
      </w:r>
    </w:p>
    <w:p w:rsidR="00B576F1" w:rsidRP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-100 % повысили профессиональный уровень педагогов в области формирования профориентации обучающихся;</w:t>
      </w:r>
    </w:p>
    <w:p w:rsidR="00B576F1" w:rsidRP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 организованы  встречи на договорной основе со специалистами по запросам обучающихся;</w:t>
      </w:r>
    </w:p>
    <w:p w:rsidR="00B576F1" w:rsidRP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 выявлены интересы обучающихся к профессиям;</w:t>
      </w:r>
    </w:p>
    <w:p w:rsidR="00B576F1" w:rsidRP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-организованы встречи на договорной основе со специалистами  по запросам обучающихся;</w:t>
      </w:r>
    </w:p>
    <w:p w:rsidR="00B576F1" w:rsidRP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>- 80 % родителей включены в просветительскую работу в сфере профориентации обучающихся.</w:t>
      </w:r>
    </w:p>
    <w:p w:rsidR="00B576F1" w:rsidRDefault="00B576F1" w:rsidP="00586726">
      <w:pPr>
        <w:spacing w:after="0"/>
        <w:rPr>
          <w:rFonts w:ascii="Times New Roman" w:hAnsi="Times New Roman" w:cs="Times New Roman"/>
        </w:rPr>
      </w:pPr>
      <w:r w:rsidRPr="00B576F1">
        <w:rPr>
          <w:rFonts w:ascii="Times New Roman" w:hAnsi="Times New Roman" w:cs="Times New Roman"/>
        </w:rPr>
        <w:t xml:space="preserve">-создана </w:t>
      </w:r>
      <w:proofErr w:type="spellStart"/>
      <w:r w:rsidRPr="00B576F1">
        <w:rPr>
          <w:rFonts w:ascii="Times New Roman" w:hAnsi="Times New Roman" w:cs="Times New Roman"/>
        </w:rPr>
        <w:t>стажеровочная</w:t>
      </w:r>
      <w:proofErr w:type="spellEnd"/>
      <w:r w:rsidRPr="00B576F1">
        <w:rPr>
          <w:rFonts w:ascii="Times New Roman" w:hAnsi="Times New Roman" w:cs="Times New Roman"/>
        </w:rPr>
        <w:t xml:space="preserve"> площадка на базе АО «</w:t>
      </w:r>
      <w:proofErr w:type="spellStart"/>
      <w:r w:rsidRPr="00B576F1">
        <w:rPr>
          <w:rFonts w:ascii="Times New Roman" w:hAnsi="Times New Roman" w:cs="Times New Roman"/>
        </w:rPr>
        <w:t>Солгон</w:t>
      </w:r>
      <w:proofErr w:type="spellEnd"/>
      <w:r w:rsidRPr="00B576F1">
        <w:rPr>
          <w:rFonts w:ascii="Times New Roman" w:hAnsi="Times New Roman" w:cs="Times New Roman"/>
        </w:rPr>
        <w:t>».</w:t>
      </w:r>
    </w:p>
    <w:p w:rsidR="00D651E5" w:rsidRPr="002E3D1F" w:rsidRDefault="00B576F1" w:rsidP="00586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-повысил</w:t>
      </w:r>
      <w:r w:rsidR="007F1070">
        <w:rPr>
          <w:rFonts w:ascii="Times New Roman" w:hAnsi="Times New Roman" w:cs="Times New Roman"/>
        </w:rPr>
        <w:t xml:space="preserve">ось самоопределение у </w:t>
      </w:r>
      <w:r w:rsidR="0000159C">
        <w:rPr>
          <w:rFonts w:ascii="Times New Roman" w:hAnsi="Times New Roman" w:cs="Times New Roman"/>
        </w:rPr>
        <w:t xml:space="preserve"> обучающихся</w:t>
      </w:r>
      <w:r w:rsidR="009F6BF2" w:rsidRPr="002E3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профессии </w:t>
      </w:r>
      <w:r w:rsidR="009F6BF2" w:rsidRPr="002E3D1F">
        <w:rPr>
          <w:rFonts w:ascii="Times New Roman" w:hAnsi="Times New Roman" w:cs="Times New Roman"/>
        </w:rPr>
        <w:t>на ранних сроках.</w:t>
      </w:r>
    </w:p>
    <w:p w:rsidR="00D651E5" w:rsidRPr="002E3D1F" w:rsidRDefault="00D651E5" w:rsidP="00F4789F">
      <w:pPr>
        <w:spacing w:after="0"/>
        <w:rPr>
          <w:rFonts w:ascii="Times New Roman" w:hAnsi="Times New Roman" w:cs="Times New Roman"/>
        </w:rPr>
      </w:pPr>
      <w:r w:rsidRPr="002E3D1F">
        <w:rPr>
          <w:rFonts w:ascii="Times New Roman" w:hAnsi="Times New Roman" w:cs="Times New Roman"/>
        </w:rPr>
        <w:t>15. *Укажите способы/средства/инструменты измерения результатов образовательной практики</w:t>
      </w:r>
    </w:p>
    <w:p w:rsidR="00D651E5" w:rsidRPr="002E3D1F" w:rsidRDefault="00D651E5" w:rsidP="00F4789F">
      <w:pPr>
        <w:spacing w:after="0"/>
        <w:rPr>
          <w:rFonts w:ascii="Times New Roman" w:hAnsi="Times New Roman" w:cs="Times New Roman"/>
        </w:rPr>
      </w:pPr>
      <w:r w:rsidRPr="002E3D1F">
        <w:rPr>
          <w:rFonts w:ascii="Times New Roman" w:hAnsi="Times New Roman" w:cs="Times New Roman"/>
        </w:rPr>
        <w:t xml:space="preserve">Способом измерения результатов является индивидуальный </w:t>
      </w:r>
      <w:proofErr w:type="spellStart"/>
      <w:r w:rsidRPr="002E3D1F">
        <w:rPr>
          <w:rFonts w:ascii="Times New Roman" w:hAnsi="Times New Roman" w:cs="Times New Roman"/>
        </w:rPr>
        <w:t>профориентационный</w:t>
      </w:r>
      <w:proofErr w:type="spellEnd"/>
      <w:r w:rsidRPr="002E3D1F">
        <w:rPr>
          <w:rFonts w:ascii="Times New Roman" w:hAnsi="Times New Roman" w:cs="Times New Roman"/>
        </w:rPr>
        <w:t xml:space="preserve"> маршрут.</w:t>
      </w:r>
    </w:p>
    <w:p w:rsidR="00D651E5" w:rsidRPr="002E3D1F" w:rsidRDefault="00D651E5" w:rsidP="00F4789F">
      <w:pPr>
        <w:spacing w:after="0"/>
        <w:rPr>
          <w:rFonts w:ascii="Times New Roman" w:hAnsi="Times New Roman" w:cs="Times New Roman"/>
        </w:rPr>
      </w:pPr>
      <w:r w:rsidRPr="002E3D1F">
        <w:rPr>
          <w:rFonts w:ascii="Times New Roman" w:hAnsi="Times New Roman" w:cs="Times New Roman"/>
        </w:rPr>
        <w:t>16. С какими проблемами, трудностями в реализации практики вам пришлось столкнуться?</w:t>
      </w:r>
    </w:p>
    <w:p w:rsidR="00D651E5" w:rsidRPr="002E3D1F" w:rsidRDefault="00D651E5" w:rsidP="00F4789F">
      <w:pPr>
        <w:spacing w:after="0"/>
        <w:rPr>
          <w:rFonts w:ascii="Times New Roman" w:hAnsi="Times New Roman" w:cs="Times New Roman"/>
        </w:rPr>
      </w:pPr>
      <w:r w:rsidRPr="002E3D1F">
        <w:rPr>
          <w:rFonts w:ascii="Times New Roman" w:hAnsi="Times New Roman" w:cs="Times New Roman"/>
        </w:rPr>
        <w:t>нет</w:t>
      </w:r>
    </w:p>
    <w:p w:rsidR="00D651E5" w:rsidRPr="002E3D1F" w:rsidRDefault="00D651E5" w:rsidP="00F4789F">
      <w:pPr>
        <w:spacing w:after="0"/>
        <w:rPr>
          <w:rFonts w:ascii="Times New Roman" w:hAnsi="Times New Roman" w:cs="Times New Roman"/>
        </w:rPr>
      </w:pPr>
      <w:r w:rsidRPr="002E3D1F">
        <w:rPr>
          <w:rFonts w:ascii="Times New Roman" w:hAnsi="Times New Roman" w:cs="Times New Roman"/>
        </w:rPr>
        <w:t>17. Что вы рекомендуете тем, кого заинтересовала ваша практика (ваши практические советы)?</w:t>
      </w:r>
    </w:p>
    <w:p w:rsidR="00D651E5" w:rsidRPr="002E3D1F" w:rsidRDefault="00D651E5" w:rsidP="00F4789F">
      <w:pPr>
        <w:spacing w:after="0"/>
        <w:rPr>
          <w:rFonts w:ascii="Times New Roman" w:hAnsi="Times New Roman" w:cs="Times New Roman"/>
        </w:rPr>
      </w:pPr>
      <w:r w:rsidRPr="002E3D1F">
        <w:rPr>
          <w:rFonts w:ascii="Times New Roman" w:hAnsi="Times New Roman" w:cs="Times New Roman"/>
        </w:rPr>
        <w:t>Принимать уча</w:t>
      </w:r>
      <w:r w:rsidR="009F6BF2" w:rsidRPr="002E3D1F">
        <w:rPr>
          <w:rFonts w:ascii="Times New Roman" w:hAnsi="Times New Roman" w:cs="Times New Roman"/>
        </w:rPr>
        <w:t xml:space="preserve">стие </w:t>
      </w:r>
      <w:r w:rsidRPr="002E3D1F">
        <w:rPr>
          <w:rFonts w:ascii="Times New Roman" w:hAnsi="Times New Roman" w:cs="Times New Roman"/>
        </w:rPr>
        <w:t xml:space="preserve"> в конкурсах профессионального мастерства н</w:t>
      </w:r>
      <w:r w:rsidR="005378EB" w:rsidRPr="002E3D1F">
        <w:rPr>
          <w:rFonts w:ascii="Times New Roman" w:hAnsi="Times New Roman" w:cs="Times New Roman"/>
        </w:rPr>
        <w:t>а территории Красноярского края</w:t>
      </w:r>
      <w:r w:rsidRPr="002E3D1F">
        <w:rPr>
          <w:rFonts w:ascii="Times New Roman" w:hAnsi="Times New Roman" w:cs="Times New Roman"/>
        </w:rPr>
        <w:t>, а также самостоятельно организовывать площадки на базе школ.</w:t>
      </w:r>
    </w:p>
    <w:p w:rsidR="00D651E5" w:rsidRPr="002E3D1F" w:rsidRDefault="00D651E5" w:rsidP="00F4789F">
      <w:pPr>
        <w:spacing w:after="0"/>
        <w:rPr>
          <w:rFonts w:ascii="Times New Roman" w:hAnsi="Times New Roman" w:cs="Times New Roman"/>
        </w:rPr>
      </w:pPr>
      <w:r w:rsidRPr="002E3D1F">
        <w:rPr>
          <w:rFonts w:ascii="Times New Roman" w:hAnsi="Times New Roman" w:cs="Times New Roman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D651E5" w:rsidRPr="002E3D1F" w:rsidRDefault="00D651E5" w:rsidP="00F4789F">
      <w:pPr>
        <w:spacing w:after="0"/>
        <w:rPr>
          <w:rFonts w:ascii="Times New Roman" w:hAnsi="Times New Roman" w:cs="Times New Roman"/>
        </w:rPr>
      </w:pPr>
      <w:r w:rsidRPr="002E3D1F">
        <w:rPr>
          <w:rFonts w:ascii="Times New Roman" w:hAnsi="Times New Roman" w:cs="Times New Roman"/>
        </w:rPr>
        <w:t>консультационное сопровождение</w:t>
      </w:r>
    </w:p>
    <w:p w:rsidR="00D651E5" w:rsidRPr="00F4789F" w:rsidRDefault="00D651E5" w:rsidP="00F4789F">
      <w:pPr>
        <w:spacing w:after="0"/>
        <w:rPr>
          <w:rFonts w:ascii="Times New Roman" w:hAnsi="Times New Roman" w:cs="Times New Roman"/>
        </w:rPr>
      </w:pPr>
      <w:r w:rsidRPr="00F4789F">
        <w:rPr>
          <w:rFonts w:ascii="Times New Roman" w:hAnsi="Times New Roman" w:cs="Times New Roman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2E3D1F" w:rsidRPr="00F4789F" w:rsidRDefault="002E3D1F" w:rsidP="00F4789F">
      <w:pPr>
        <w:spacing w:after="0"/>
        <w:rPr>
          <w:rFonts w:ascii="Times New Roman" w:hAnsi="Times New Roman" w:cs="Times New Roman"/>
        </w:rPr>
      </w:pPr>
      <w:r w:rsidRPr="00F4789F">
        <w:rPr>
          <w:rFonts w:ascii="Times New Roman" w:hAnsi="Times New Roman" w:cs="Times New Roman"/>
        </w:rPr>
        <w:t>Нет</w:t>
      </w:r>
    </w:p>
    <w:p w:rsidR="002E3D1F" w:rsidRPr="00F4789F" w:rsidRDefault="00D651E5" w:rsidP="00F4789F">
      <w:pPr>
        <w:spacing w:after="0"/>
        <w:rPr>
          <w:rFonts w:ascii="Times New Roman" w:hAnsi="Times New Roman" w:cs="Times New Roman"/>
        </w:rPr>
      </w:pPr>
      <w:r w:rsidRPr="00F4789F">
        <w:rPr>
          <w:rFonts w:ascii="Times New Roman" w:hAnsi="Times New Roman" w:cs="Times New Roman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2E3D1F" w:rsidRPr="00F4789F" w:rsidRDefault="002E3D1F" w:rsidP="00D651E5">
      <w:pPr>
        <w:rPr>
          <w:rFonts w:ascii="Times New Roman" w:hAnsi="Times New Roman" w:cs="Times New Roman"/>
        </w:rPr>
      </w:pPr>
      <w:r w:rsidRPr="00F4789F">
        <w:rPr>
          <w:rFonts w:ascii="Times New Roman" w:hAnsi="Times New Roman" w:cs="Times New Roman"/>
        </w:rPr>
        <w:lastRenderedPageBreak/>
        <w:t>Нет</w:t>
      </w:r>
    </w:p>
    <w:p w:rsidR="00D651E5" w:rsidRDefault="00D651E5" w:rsidP="00F4789F">
      <w:pPr>
        <w:spacing w:after="0"/>
        <w:rPr>
          <w:rFonts w:ascii="Times New Roman" w:hAnsi="Times New Roman" w:cs="Times New Roman"/>
        </w:rPr>
      </w:pPr>
      <w:r w:rsidRPr="00F4789F">
        <w:rPr>
          <w:rFonts w:ascii="Times New Roman" w:hAnsi="Times New Roman" w:cs="Times New Roman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C00E67" w:rsidRDefault="00E50CD8" w:rsidP="00F4789F">
      <w:pPr>
        <w:spacing w:after="0"/>
        <w:rPr>
          <w:rFonts w:ascii="Times New Roman" w:hAnsi="Times New Roman" w:cs="Times New Roman"/>
        </w:rPr>
      </w:pPr>
      <w:hyperlink r:id="rId17" w:history="1">
        <w:r w:rsidR="00C00E67" w:rsidRPr="00846822">
          <w:rPr>
            <w:rStyle w:val="a4"/>
            <w:rFonts w:ascii="Times New Roman" w:hAnsi="Times New Roman" w:cs="Times New Roman"/>
          </w:rPr>
          <w:t>https://sh-ilinskaya-r04.gosweb.gosuslugi.ru/glavnoe/obrazovatelnye-praktiki/obrazovatelnye-praktiki_799.html</w:t>
        </w:r>
      </w:hyperlink>
    </w:p>
    <w:p w:rsidR="00D651E5" w:rsidRPr="00E20C6E" w:rsidRDefault="00D651E5" w:rsidP="00F4789F">
      <w:pPr>
        <w:spacing w:after="0"/>
        <w:rPr>
          <w:rFonts w:ascii="Times New Roman" w:hAnsi="Times New Roman" w:cs="Times New Roman"/>
        </w:rPr>
      </w:pPr>
      <w:r w:rsidRPr="00E20C6E">
        <w:rPr>
          <w:rFonts w:ascii="Times New Roman" w:hAnsi="Times New Roman" w:cs="Times New Roman"/>
        </w:rPr>
        <w:t>22. При наличии видеоматериалов о реализуемой практике укажите ссылку на них</w:t>
      </w:r>
    </w:p>
    <w:p w:rsidR="00D651E5" w:rsidRPr="00E20C6E" w:rsidRDefault="002E3D1F" w:rsidP="00D651E5">
      <w:pPr>
        <w:rPr>
          <w:rFonts w:ascii="Times New Roman" w:hAnsi="Times New Roman" w:cs="Times New Roman"/>
        </w:rPr>
      </w:pPr>
      <w:r w:rsidRPr="00E20C6E">
        <w:rPr>
          <w:rFonts w:ascii="Times New Roman" w:hAnsi="Times New Roman" w:cs="Times New Roman"/>
        </w:rPr>
        <w:t>Н</w:t>
      </w:r>
      <w:r w:rsidR="00D651E5" w:rsidRPr="00E20C6E">
        <w:rPr>
          <w:rFonts w:ascii="Times New Roman" w:hAnsi="Times New Roman" w:cs="Times New Roman"/>
        </w:rPr>
        <w:t>ет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23. Для повторно заявленных практик: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-укажите направление РАОП и название практики в случае, если она была включена в РАОП (2018, 2019, 2020, 2021) и ей уже был присвоен соответствующий уровень (уровень указать)</w:t>
      </w:r>
    </w:p>
    <w:p w:rsidR="00D651E5" w:rsidRPr="00E5316D" w:rsidRDefault="002E3D1F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Н</w:t>
      </w:r>
      <w:r w:rsidR="00D651E5" w:rsidRPr="00E5316D">
        <w:rPr>
          <w:rFonts w:ascii="Times New Roman" w:hAnsi="Times New Roman" w:cs="Times New Roman"/>
        </w:rPr>
        <w:t>ет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 xml:space="preserve"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</w:t>
      </w:r>
      <w:proofErr w:type="gramStart"/>
      <w:r w:rsidRPr="00E5316D">
        <w:rPr>
          <w:rFonts w:ascii="Times New Roman" w:hAnsi="Times New Roman" w:cs="Times New Roman"/>
        </w:rPr>
        <w:t>другое</w:t>
      </w:r>
      <w:proofErr w:type="gramEnd"/>
      <w:r w:rsidRPr="00E5316D">
        <w:rPr>
          <w:rFonts w:ascii="Times New Roman" w:hAnsi="Times New Roman" w:cs="Times New Roman"/>
        </w:rPr>
        <w:t>)</w:t>
      </w:r>
    </w:p>
    <w:p w:rsidR="00D651E5" w:rsidRPr="00E5316D" w:rsidRDefault="002E3D1F" w:rsidP="00D651E5">
      <w:pPr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Н</w:t>
      </w:r>
      <w:r w:rsidR="00D651E5" w:rsidRPr="00E5316D">
        <w:rPr>
          <w:rFonts w:ascii="Times New Roman" w:hAnsi="Times New Roman" w:cs="Times New Roman"/>
        </w:rPr>
        <w:t>ет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24. Укажите, является ваша образовательная организация: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- школой с низкими результатами обучения и/или школой, функционирующими в неблагоприятных социальных условиях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Нет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- с наличием центра образования «Точка роста»</w:t>
      </w:r>
    </w:p>
    <w:p w:rsidR="00D651E5" w:rsidRPr="00E5316D" w:rsidRDefault="00446625" w:rsidP="00D651E5">
      <w:pPr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Да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25. Укажите, использовали ли вы при работе над содержанием и описании практики: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- федеральные, региональные цифровые сервисы и ресурсы (перечислить)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Открытые онлай</w:t>
      </w:r>
      <w:proofErr w:type="gramStart"/>
      <w:r w:rsidRPr="00E5316D">
        <w:rPr>
          <w:rFonts w:ascii="Times New Roman" w:hAnsi="Times New Roman" w:cs="Times New Roman"/>
        </w:rPr>
        <w:t>н-</w:t>
      </w:r>
      <w:proofErr w:type="gramEnd"/>
      <w:r w:rsidRPr="00E5316D">
        <w:rPr>
          <w:rFonts w:ascii="Times New Roman" w:hAnsi="Times New Roman" w:cs="Times New Roman"/>
        </w:rPr>
        <w:t xml:space="preserve"> уроки "</w:t>
      </w:r>
      <w:proofErr w:type="spellStart"/>
      <w:r w:rsidRPr="00E5316D">
        <w:rPr>
          <w:rFonts w:ascii="Times New Roman" w:hAnsi="Times New Roman" w:cs="Times New Roman"/>
        </w:rPr>
        <w:t>ПроеКТОрия</w:t>
      </w:r>
      <w:proofErr w:type="spellEnd"/>
      <w:r w:rsidRPr="00E5316D">
        <w:rPr>
          <w:rFonts w:ascii="Times New Roman" w:hAnsi="Times New Roman" w:cs="Times New Roman"/>
        </w:rPr>
        <w:t>" демонстрация выпусков "Шоу профессий"- https://шоупрофессий.рф/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Онлайн-платформа Федерального проекта "Билет в будущее"-https://bvbinfo.ru/</w:t>
      </w:r>
    </w:p>
    <w:p w:rsidR="00D651E5" w:rsidRPr="00E5316D" w:rsidRDefault="00D651E5" w:rsidP="00E5316D">
      <w:pPr>
        <w:spacing w:after="0"/>
        <w:rPr>
          <w:rFonts w:ascii="Times New Roman" w:hAnsi="Times New Roman" w:cs="Times New Roman"/>
        </w:rPr>
      </w:pPr>
      <w:r w:rsidRPr="00E5316D">
        <w:rPr>
          <w:rFonts w:ascii="Times New Roman" w:hAnsi="Times New Roman" w:cs="Times New Roman"/>
        </w:rPr>
        <w:t>Сай</w:t>
      </w:r>
      <w:proofErr w:type="gramStart"/>
      <w:r w:rsidRPr="00E5316D">
        <w:rPr>
          <w:rFonts w:ascii="Times New Roman" w:hAnsi="Times New Roman" w:cs="Times New Roman"/>
        </w:rPr>
        <w:t>т-</w:t>
      </w:r>
      <w:proofErr w:type="gramEnd"/>
      <w:r w:rsidRPr="00E5316D">
        <w:rPr>
          <w:rFonts w:ascii="Times New Roman" w:hAnsi="Times New Roman" w:cs="Times New Roman"/>
        </w:rPr>
        <w:t xml:space="preserve"> Региональный центр развития движение "Абилимпикс"-http://pl9.ru/abilimpiks/regional-champ/2022regchemp</w:t>
      </w:r>
    </w:p>
    <w:p w:rsidR="00D651E5" w:rsidRPr="00E931A0" w:rsidRDefault="00D651E5" w:rsidP="00E5316D">
      <w:pPr>
        <w:spacing w:after="0"/>
        <w:rPr>
          <w:rFonts w:ascii="Times New Roman" w:hAnsi="Times New Roman" w:cs="Times New Roman"/>
        </w:rPr>
      </w:pPr>
      <w:r w:rsidRPr="00E931A0">
        <w:rPr>
          <w:rFonts w:ascii="Times New Roman" w:hAnsi="Times New Roman" w:cs="Times New Roman"/>
        </w:rPr>
        <w:t>- федеральные, региональные банки данных (перечислить)</w:t>
      </w:r>
    </w:p>
    <w:p w:rsidR="00D651E5" w:rsidRPr="00E931A0" w:rsidRDefault="00D651E5" w:rsidP="00D651E5">
      <w:pPr>
        <w:rPr>
          <w:rFonts w:ascii="Times New Roman" w:hAnsi="Times New Roman" w:cs="Times New Roman"/>
        </w:rPr>
      </w:pPr>
      <w:r w:rsidRPr="00E931A0">
        <w:rPr>
          <w:rFonts w:ascii="Times New Roman" w:hAnsi="Times New Roman" w:cs="Times New Roman"/>
        </w:rPr>
        <w:t>нет</w:t>
      </w:r>
    </w:p>
    <w:sectPr w:rsidR="00D651E5" w:rsidRPr="00E931A0" w:rsidSect="00C8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1E5"/>
    <w:rsid w:val="0000159C"/>
    <w:rsid w:val="00017FB1"/>
    <w:rsid w:val="000376FA"/>
    <w:rsid w:val="00037D52"/>
    <w:rsid w:val="00047135"/>
    <w:rsid w:val="00053281"/>
    <w:rsid w:val="000573AF"/>
    <w:rsid w:val="00065BB3"/>
    <w:rsid w:val="00085444"/>
    <w:rsid w:val="000C795D"/>
    <w:rsid w:val="001835C6"/>
    <w:rsid w:val="001B7220"/>
    <w:rsid w:val="001E7A17"/>
    <w:rsid w:val="001F1F5E"/>
    <w:rsid w:val="00201379"/>
    <w:rsid w:val="00241C49"/>
    <w:rsid w:val="002568EF"/>
    <w:rsid w:val="002D33A1"/>
    <w:rsid w:val="002D383D"/>
    <w:rsid w:val="002D4EF5"/>
    <w:rsid w:val="002E3D1F"/>
    <w:rsid w:val="003358B6"/>
    <w:rsid w:val="00361682"/>
    <w:rsid w:val="003617AA"/>
    <w:rsid w:val="003C3C34"/>
    <w:rsid w:val="00402FE4"/>
    <w:rsid w:val="004041D8"/>
    <w:rsid w:val="00417094"/>
    <w:rsid w:val="004328D3"/>
    <w:rsid w:val="00446625"/>
    <w:rsid w:val="00476F43"/>
    <w:rsid w:val="004C6161"/>
    <w:rsid w:val="004F6214"/>
    <w:rsid w:val="0051527E"/>
    <w:rsid w:val="00516799"/>
    <w:rsid w:val="005378EB"/>
    <w:rsid w:val="0057078D"/>
    <w:rsid w:val="00575D37"/>
    <w:rsid w:val="005802ED"/>
    <w:rsid w:val="00586726"/>
    <w:rsid w:val="00596D4B"/>
    <w:rsid w:val="005D3EDE"/>
    <w:rsid w:val="005E51B4"/>
    <w:rsid w:val="005F11F4"/>
    <w:rsid w:val="00603C91"/>
    <w:rsid w:val="00612CA1"/>
    <w:rsid w:val="006800B4"/>
    <w:rsid w:val="006942E5"/>
    <w:rsid w:val="006B5925"/>
    <w:rsid w:val="006C2372"/>
    <w:rsid w:val="006D418A"/>
    <w:rsid w:val="00791C67"/>
    <w:rsid w:val="007A2856"/>
    <w:rsid w:val="007B487D"/>
    <w:rsid w:val="007C2BD9"/>
    <w:rsid w:val="007F1070"/>
    <w:rsid w:val="00841C64"/>
    <w:rsid w:val="00854E29"/>
    <w:rsid w:val="00874AD0"/>
    <w:rsid w:val="00897383"/>
    <w:rsid w:val="008B5B7A"/>
    <w:rsid w:val="008F0AA0"/>
    <w:rsid w:val="008F4EF3"/>
    <w:rsid w:val="009152DD"/>
    <w:rsid w:val="009379D3"/>
    <w:rsid w:val="00987110"/>
    <w:rsid w:val="009C51CA"/>
    <w:rsid w:val="009F0173"/>
    <w:rsid w:val="009F32FD"/>
    <w:rsid w:val="009F6BF2"/>
    <w:rsid w:val="00A248A8"/>
    <w:rsid w:val="00A6093F"/>
    <w:rsid w:val="00A64FF1"/>
    <w:rsid w:val="00A6718B"/>
    <w:rsid w:val="00A96AE4"/>
    <w:rsid w:val="00B00801"/>
    <w:rsid w:val="00B00890"/>
    <w:rsid w:val="00B02D7A"/>
    <w:rsid w:val="00B046AA"/>
    <w:rsid w:val="00B559DC"/>
    <w:rsid w:val="00B576F1"/>
    <w:rsid w:val="00BB3E07"/>
    <w:rsid w:val="00BC4883"/>
    <w:rsid w:val="00C00E67"/>
    <w:rsid w:val="00C11669"/>
    <w:rsid w:val="00C315B4"/>
    <w:rsid w:val="00C43EF2"/>
    <w:rsid w:val="00C81B64"/>
    <w:rsid w:val="00C847DC"/>
    <w:rsid w:val="00C852B0"/>
    <w:rsid w:val="00D0712E"/>
    <w:rsid w:val="00D11720"/>
    <w:rsid w:val="00D156C1"/>
    <w:rsid w:val="00D245F9"/>
    <w:rsid w:val="00D435C9"/>
    <w:rsid w:val="00D651E5"/>
    <w:rsid w:val="00D77895"/>
    <w:rsid w:val="00D84618"/>
    <w:rsid w:val="00E06DDD"/>
    <w:rsid w:val="00E20C6E"/>
    <w:rsid w:val="00E50CD8"/>
    <w:rsid w:val="00E5316D"/>
    <w:rsid w:val="00E931A0"/>
    <w:rsid w:val="00EB781D"/>
    <w:rsid w:val="00F30FFB"/>
    <w:rsid w:val="00F4741A"/>
    <w:rsid w:val="00F4789F"/>
    <w:rsid w:val="00F53C8F"/>
    <w:rsid w:val="00F61A8E"/>
    <w:rsid w:val="00F74177"/>
    <w:rsid w:val="00F77D36"/>
    <w:rsid w:val="00F80669"/>
    <w:rsid w:val="00FA01DC"/>
    <w:rsid w:val="00FB422B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4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3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7610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657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32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649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989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573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485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2679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4833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19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999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1800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5659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79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1446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680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322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723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952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5597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6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3054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1136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8014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320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4787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357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43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4094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826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9110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64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5590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3359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8133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725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6937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818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8486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839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571183_972" TargetMode="External"/><Relationship Id="rId13" Type="http://schemas.openxmlformats.org/officeDocument/2006/relationships/hyperlink" Target="https://vk.com/wall-216571183_1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6571183_996" TargetMode="External"/><Relationship Id="rId12" Type="http://schemas.openxmlformats.org/officeDocument/2006/relationships/hyperlink" Target="https://vk.com/wall-216571183_479" TargetMode="External"/><Relationship Id="rId17" Type="http://schemas.openxmlformats.org/officeDocument/2006/relationships/hyperlink" Target="https://sh-ilinskaya-r04.gosweb.gosuslugi.ru/glavnoe/obrazovatelnye-praktiki/obrazovatelnye-praktiki_799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216571183_97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6571183_176" TargetMode="External"/><Relationship Id="rId11" Type="http://schemas.openxmlformats.org/officeDocument/2006/relationships/hyperlink" Target="https://vk.com/wall-216571183_526" TargetMode="External"/><Relationship Id="rId5" Type="http://schemas.openxmlformats.org/officeDocument/2006/relationships/hyperlink" Target="https://sh-ilinskaya-r04.gosweb.gosuslugi.ru/glavnoe/obrazovatelnye-praktiki/" TargetMode="External"/><Relationship Id="rId15" Type="http://schemas.openxmlformats.org/officeDocument/2006/relationships/hyperlink" Target="https://vk.com/wall-216571183_178" TargetMode="External"/><Relationship Id="rId10" Type="http://schemas.openxmlformats.org/officeDocument/2006/relationships/hyperlink" Target="https://vk.com/wall-216571183_6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571183_953" TargetMode="External"/><Relationship Id="rId14" Type="http://schemas.openxmlformats.org/officeDocument/2006/relationships/hyperlink" Target="https://vk.com/wall-216571183_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*</cp:lastModifiedBy>
  <cp:revision>55</cp:revision>
  <dcterms:created xsi:type="dcterms:W3CDTF">2024-11-10T07:01:00Z</dcterms:created>
  <dcterms:modified xsi:type="dcterms:W3CDTF">2024-12-03T03:57:00Z</dcterms:modified>
</cp:coreProperties>
</file>