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5251B" w:rsidRDefault="00CB6E81" w:rsidP="00B432D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</w: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width:768pt;height:558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IMG-20211018-WA0017"/>
            <w10:wrap type="none"/>
            <w10:anchorlock/>
          </v:shape>
        </w:pict>
      </w:r>
      <w:bookmarkEnd w:id="0"/>
      <w:r w:rsidR="00C5251B" w:rsidRPr="00F2028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C5251B" w:rsidRDefault="00C5251B" w:rsidP="00CF2A88">
      <w:pPr>
        <w:pStyle w:val="ParagraphStyle"/>
        <w:spacing w:line="264" w:lineRule="auto"/>
        <w:ind w:firstLine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lang w:eastAsia="ru-RU"/>
        </w:rPr>
        <w:t xml:space="preserve">         </w:t>
      </w:r>
    </w:p>
    <w:p w:rsidR="00C5251B" w:rsidRPr="00CF2A88" w:rsidRDefault="00C5251B" w:rsidP="00CF2A88">
      <w:pPr>
        <w:jc w:val="both"/>
        <w:rPr>
          <w:rFonts w:ascii="Times New Roman" w:hAnsi="Times New Roman"/>
          <w:b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 xml:space="preserve">      Рабочая программа по </w:t>
      </w:r>
      <w:r w:rsidRPr="00CF2A88">
        <w:rPr>
          <w:rFonts w:ascii="Times New Roman" w:hAnsi="Times New Roman"/>
          <w:b/>
          <w:sz w:val="24"/>
          <w:szCs w:val="24"/>
        </w:rPr>
        <w:t xml:space="preserve">русскому языку </w:t>
      </w:r>
      <w:r w:rsidRPr="00CF2A88">
        <w:rPr>
          <w:rFonts w:ascii="Times New Roman" w:hAnsi="Times New Roman"/>
          <w:sz w:val="24"/>
          <w:szCs w:val="24"/>
        </w:rPr>
        <w:t>для 1 класса составлена в соответствии с требованиями Федерального государственного образовательного стандарта начального общего  образования (утверждён приказом Министерства образования и науки Российской Федерации от «6» октября 2009г. № 373), на основе Примерной программы начального основного образования по русскому языку,</w:t>
      </w:r>
      <w:r w:rsidRPr="00CF2A88">
        <w:rPr>
          <w:rFonts w:ascii="Times New Roman" w:hAnsi="Times New Roman"/>
          <w:i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авторской программы В.Г.Горецкого, В.А.Кирюшкина, А.Ф.Шанько (обучение грамоте), В.П.Канакиной, В.Г.Горецкого (русский язык), основной образовательной программы начального общего образования (ООПНОО) МБОУ « Ильинская  средняя общеобразовательная школа»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 xml:space="preserve">В системе предметов общеобразовательной школы курс «Русский язык» реализует познавательную и социокультурную </w:t>
      </w:r>
      <w:r w:rsidRPr="00CF2A88">
        <w:rPr>
          <w:rFonts w:ascii="Times New Roman" w:hAnsi="Times New Roman"/>
          <w:b/>
          <w:sz w:val="24"/>
          <w:szCs w:val="24"/>
        </w:rPr>
        <w:t>цели: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i/>
          <w:sz w:val="24"/>
          <w:szCs w:val="24"/>
        </w:rPr>
        <w:t>познавательная цель</w:t>
      </w:r>
      <w:r w:rsidRPr="00CF2A88">
        <w:rPr>
          <w:rFonts w:ascii="Times New Roman" w:hAnsi="Times New Roman"/>
          <w:sz w:val="24"/>
          <w:szCs w:val="24"/>
        </w:rPr>
        <w:t xml:space="preserve"> предполагает ознакомление учащих</w:t>
      </w:r>
      <w:r w:rsidRPr="00CF2A88">
        <w:rPr>
          <w:rFonts w:ascii="Times New Roman" w:hAnsi="Times New Roman"/>
          <w:sz w:val="24"/>
          <w:szCs w:val="24"/>
        </w:rPr>
        <w:softHyphen/>
        <w:t>ся с основными положениями науки о языке и формирование на этой основе знаково-символического восприятия и логи</w:t>
      </w:r>
      <w:r w:rsidRPr="00CF2A88">
        <w:rPr>
          <w:rFonts w:ascii="Times New Roman" w:hAnsi="Times New Roman"/>
          <w:sz w:val="24"/>
          <w:szCs w:val="24"/>
        </w:rPr>
        <w:softHyphen/>
        <w:t>ческого мышления учащихся;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i/>
          <w:sz w:val="24"/>
          <w:szCs w:val="24"/>
        </w:rPr>
        <w:t>социокультурная цель</w:t>
      </w:r>
      <w:r w:rsidRPr="00CF2A88">
        <w:rPr>
          <w:rFonts w:ascii="Times New Roman" w:hAnsi="Times New Roman"/>
          <w:sz w:val="24"/>
          <w:szCs w:val="24"/>
        </w:rPr>
        <w:t xml:space="preserve"> - изучение русского языка - включает формирование коммуникативной компетенции уча</w:t>
      </w:r>
      <w:r w:rsidRPr="00CF2A88">
        <w:rPr>
          <w:rFonts w:ascii="Times New Roman" w:hAnsi="Times New Roman"/>
          <w:sz w:val="24"/>
          <w:szCs w:val="24"/>
        </w:rPr>
        <w:softHyphen/>
        <w:t>щихся: развитие устной и письменной речи, монологической и диалогической речи, а также навыков грамотного, безоши</w:t>
      </w:r>
      <w:r w:rsidRPr="00CF2A88">
        <w:rPr>
          <w:rFonts w:ascii="Times New Roman" w:hAnsi="Times New Roman"/>
          <w:sz w:val="24"/>
          <w:szCs w:val="24"/>
        </w:rPr>
        <w:softHyphen/>
        <w:t>бочного письма как показателя общей культуры человека.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CF2A88">
        <w:rPr>
          <w:rFonts w:ascii="Times New Roman" w:hAnsi="Times New Roman"/>
          <w:b/>
          <w:sz w:val="24"/>
          <w:szCs w:val="24"/>
        </w:rPr>
        <w:t>задач:</w:t>
      </w:r>
    </w:p>
    <w:p w:rsidR="00C5251B" w:rsidRPr="00CF2A88" w:rsidRDefault="00C5251B" w:rsidP="00CF2A88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развитие речи, мышления, воображения школьников, умения выбирать средства языка в соответствии с целями, за</w:t>
      </w:r>
      <w:r w:rsidRPr="00CF2A88">
        <w:rPr>
          <w:rFonts w:ascii="Times New Roman" w:hAnsi="Times New Roman"/>
          <w:sz w:val="24"/>
          <w:szCs w:val="24"/>
        </w:rPr>
        <w:softHyphen/>
        <w:t>дачами и условиями общения;</w:t>
      </w:r>
    </w:p>
    <w:p w:rsidR="00C5251B" w:rsidRPr="00CF2A88" w:rsidRDefault="00C5251B" w:rsidP="00CF2A88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освоение учащимися первоначальных знаний о лексике, фонетике, грамматике русского языка;</w:t>
      </w:r>
    </w:p>
    <w:p w:rsidR="00C5251B" w:rsidRPr="00CF2A88" w:rsidRDefault="00C5251B" w:rsidP="00CF2A88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овладение обучающимися умениями правильно писать и читать, участвовать в диалоге, составлять несложные монологические высказывания и письменные тексты - описания и тексты-повествования небольшого объёма;</w:t>
      </w:r>
    </w:p>
    <w:p w:rsidR="00C5251B" w:rsidRPr="00CF2A88" w:rsidRDefault="00C5251B" w:rsidP="00CF2A88">
      <w:pPr>
        <w:pStyle w:val="a6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воспитание у учеников позитивного эмоционально-цен</w:t>
      </w:r>
      <w:r w:rsidRPr="00CF2A88">
        <w:rPr>
          <w:rFonts w:ascii="Times New Roman" w:hAnsi="Times New Roman"/>
          <w:sz w:val="24"/>
          <w:szCs w:val="24"/>
        </w:rPr>
        <w:softHyphen/>
        <w:t>ностного отношения к русскому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Важную роль в обучении русскому языку играет целена</w:t>
      </w:r>
      <w:r w:rsidRPr="00CF2A88">
        <w:rPr>
          <w:rFonts w:ascii="Times New Roman" w:hAnsi="Times New Roman"/>
          <w:sz w:val="24"/>
          <w:szCs w:val="24"/>
        </w:rPr>
        <w:softHyphen/>
        <w:t>правленная работа по развитию у младших школьников обще</w:t>
      </w:r>
      <w:r w:rsidRPr="00CF2A88">
        <w:rPr>
          <w:rFonts w:ascii="Times New Roman" w:hAnsi="Times New Roman"/>
          <w:sz w:val="24"/>
          <w:szCs w:val="24"/>
        </w:rPr>
        <w:softHyphen/>
        <w:t>учебных умений, навыков и способов деятельности:</w:t>
      </w:r>
    </w:p>
    <w:p w:rsidR="00C5251B" w:rsidRPr="00CF2A88" w:rsidRDefault="00C5251B" w:rsidP="00CF2A88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lastRenderedPageBreak/>
        <w:t>интеллектуальных (обобщать, классифицировать, сравни</w:t>
      </w:r>
      <w:r w:rsidRPr="00CF2A88">
        <w:rPr>
          <w:rFonts w:ascii="Times New Roman" w:hAnsi="Times New Roman"/>
          <w:sz w:val="24"/>
          <w:szCs w:val="24"/>
        </w:rPr>
        <w:softHyphen/>
        <w:t>вать и др.);</w:t>
      </w:r>
    </w:p>
    <w:p w:rsidR="00C5251B" w:rsidRPr="00CF2A88" w:rsidRDefault="00C5251B" w:rsidP="00CF2A88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познавательных (учебно-познавательных мотивов, учеб</w:t>
      </w:r>
      <w:r w:rsidRPr="00CF2A88">
        <w:rPr>
          <w:rFonts w:ascii="Times New Roman" w:hAnsi="Times New Roman"/>
          <w:sz w:val="24"/>
          <w:szCs w:val="24"/>
        </w:rPr>
        <w:softHyphen/>
        <w:t>ной самостоятельности и потребности в творческом самовыра</w:t>
      </w:r>
      <w:r w:rsidRPr="00CF2A88">
        <w:rPr>
          <w:rFonts w:ascii="Times New Roman" w:hAnsi="Times New Roman"/>
          <w:sz w:val="24"/>
          <w:szCs w:val="24"/>
        </w:rPr>
        <w:softHyphen/>
        <w:t>жении, а также умений принимать, сохранять, ставить новые цели в учебной деятельности и работать над их достижением);</w:t>
      </w:r>
    </w:p>
    <w:p w:rsidR="00C5251B" w:rsidRDefault="00C5251B" w:rsidP="00CF2A88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организационных (организовывать сотрудничество и пла</w:t>
      </w:r>
      <w:r w:rsidRPr="00CF2A88">
        <w:rPr>
          <w:rFonts w:ascii="Times New Roman" w:hAnsi="Times New Roman"/>
          <w:sz w:val="24"/>
          <w:szCs w:val="24"/>
        </w:rPr>
        <w:softHyphen/>
        <w:t>нировать свою деятельность).</w:t>
      </w:r>
    </w:p>
    <w:p w:rsidR="00C5251B" w:rsidRPr="00CF2A88" w:rsidRDefault="00C5251B" w:rsidP="00CF2A88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При изучении курса «Русский язык» осуществляется формирование таких общеучебных интеллектуальных умений. Как обобщение, классификация, переход от внешнего контроля к самоконтролю, от контроля по результату к контролю по способу действия, от констатирующего к опережающему.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В ходе освоения русского языка формируются умения, связанные с информационной культурой: читать, писать, эффективно работать с учебной книгой.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Систематический курс «Русский язык» представлен в на</w:t>
      </w:r>
      <w:r w:rsidRPr="00CF2A88">
        <w:rPr>
          <w:rFonts w:ascii="Times New Roman" w:hAnsi="Times New Roman"/>
          <w:sz w:val="24"/>
          <w:szCs w:val="24"/>
        </w:rPr>
        <w:softHyphen/>
        <w:t>чальной школе как совокупность понятий, правил, сведений, взаимодействующих между собой. Это предполагает присталь</w:t>
      </w:r>
      <w:r w:rsidRPr="00CF2A88">
        <w:rPr>
          <w:rFonts w:ascii="Times New Roman" w:hAnsi="Times New Roman"/>
          <w:sz w:val="24"/>
          <w:szCs w:val="24"/>
        </w:rPr>
        <w:softHyphen/>
        <w:t>ное внимание к значению и функциям всех языковых единиц.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После периода обучения грамоте решаются задачи совер</w:t>
      </w:r>
      <w:r w:rsidRPr="00CF2A88">
        <w:rPr>
          <w:rFonts w:ascii="Times New Roman" w:hAnsi="Times New Roman"/>
          <w:sz w:val="24"/>
          <w:szCs w:val="24"/>
        </w:rPr>
        <w:softHyphen/>
        <w:t>шенствования графического навыка при соблюдении гигиени</w:t>
      </w:r>
      <w:r w:rsidRPr="00CF2A88">
        <w:rPr>
          <w:rFonts w:ascii="Times New Roman" w:hAnsi="Times New Roman"/>
          <w:sz w:val="24"/>
          <w:szCs w:val="24"/>
        </w:rPr>
        <w:softHyphen/>
        <w:t>ческих требований к данному виду учебной работы.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Орфографические и пунктуационные правила рассматри</w:t>
      </w:r>
      <w:r w:rsidRPr="00CF2A88">
        <w:rPr>
          <w:rFonts w:ascii="Times New Roman" w:hAnsi="Times New Roman"/>
          <w:sz w:val="24"/>
          <w:szCs w:val="24"/>
        </w:rPr>
        <w:softHyphen/>
        <w:t>ваются параллельно с изучением фонетики, морфологии, морфемики, синтаксиса. Предусматривается знакомство учащихся с различными принципами русского правописания (без вве</w:t>
      </w:r>
      <w:r w:rsidRPr="00CF2A88">
        <w:rPr>
          <w:rFonts w:ascii="Times New Roman" w:hAnsi="Times New Roman"/>
          <w:sz w:val="24"/>
          <w:szCs w:val="24"/>
        </w:rPr>
        <w:softHyphen/>
        <w:t>дения терминологии).</w:t>
      </w:r>
    </w:p>
    <w:p w:rsidR="00C5251B" w:rsidRPr="00150138" w:rsidRDefault="00C5251B" w:rsidP="00304777">
      <w:pPr>
        <w:spacing w:before="100" w:beforeAutospacing="1" w:after="100" w:afterAutospacing="1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BF68CA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150138">
        <w:rPr>
          <w:rFonts w:ascii="Times New Roman" w:hAnsi="Times New Roman"/>
          <w:b/>
          <w:sz w:val="24"/>
          <w:szCs w:val="24"/>
        </w:rPr>
        <w:t xml:space="preserve">             </w:t>
      </w:r>
      <w:r w:rsidRPr="00150138">
        <w:rPr>
          <w:rFonts w:ascii="Times New Roman" w:hAnsi="Times New Roman"/>
          <w:sz w:val="24"/>
          <w:szCs w:val="24"/>
        </w:rPr>
        <w:t xml:space="preserve"> На изучение русского языка  выделяется </w:t>
      </w:r>
      <w:r w:rsidRPr="00150138">
        <w:rPr>
          <w:rFonts w:ascii="Times New Roman" w:hAnsi="Times New Roman"/>
          <w:b/>
          <w:i/>
          <w:sz w:val="24"/>
          <w:szCs w:val="24"/>
        </w:rPr>
        <w:t xml:space="preserve"> 50 часов  после курса обучения грамоте.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Default="00C5251B" w:rsidP="00CF2A88">
      <w:pPr>
        <w:ind w:firstLine="567"/>
        <w:jc w:val="both"/>
        <w:rPr>
          <w:b/>
        </w:rPr>
      </w:pPr>
    </w:p>
    <w:p w:rsidR="00C5251B" w:rsidRDefault="00C5251B" w:rsidP="00CF2A88">
      <w:pPr>
        <w:ind w:firstLine="567"/>
        <w:jc w:val="both"/>
        <w:rPr>
          <w:b/>
        </w:rPr>
      </w:pPr>
    </w:p>
    <w:p w:rsidR="00C5251B" w:rsidRDefault="00C5251B" w:rsidP="00CF2A8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C5251B" w:rsidRPr="00CF2A88" w:rsidRDefault="00C5251B" w:rsidP="00CF2A88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CF2A88">
        <w:rPr>
          <w:rFonts w:ascii="Times New Roman" w:hAnsi="Times New Roman"/>
          <w:b/>
          <w:iCs/>
          <w:color w:val="000000"/>
          <w:sz w:val="28"/>
          <w:szCs w:val="28"/>
        </w:rPr>
        <w:lastRenderedPageBreak/>
        <w:t>Планируемые результаты изучения учебного материала</w:t>
      </w:r>
    </w:p>
    <w:p w:rsidR="00C5251B" w:rsidRPr="00CF2A88" w:rsidRDefault="00C5251B" w:rsidP="00CF2A88">
      <w:pPr>
        <w:shd w:val="clear" w:color="auto" w:fill="FFFFFF"/>
        <w:spacing w:before="100" w:beforeAutospacing="1" w:after="100" w:afterAutospacing="1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F2A88">
        <w:rPr>
          <w:rFonts w:ascii="Times New Roman" w:hAnsi="Times New Roman"/>
          <w:b/>
          <w:i/>
          <w:iCs/>
          <w:color w:val="000000"/>
          <w:sz w:val="24"/>
          <w:szCs w:val="24"/>
        </w:rPr>
        <w:t>Личностные результаты</w:t>
      </w:r>
    </w:p>
    <w:p w:rsidR="00C5251B" w:rsidRPr="00CF2A88" w:rsidRDefault="00C5251B" w:rsidP="00CF2A88">
      <w:p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Обучающийся получит возможность для формирования следующих </w:t>
      </w:r>
      <w:r w:rsidRPr="00CF2A88">
        <w:rPr>
          <w:rFonts w:ascii="Times New Roman" w:hAnsi="Times New Roman"/>
          <w:b/>
          <w:bCs/>
          <w:color w:val="000000"/>
          <w:sz w:val="24"/>
          <w:szCs w:val="24"/>
        </w:rPr>
        <w:t>личностных УУД</w:t>
      </w:r>
      <w:r w:rsidRPr="00CF2A88">
        <w:rPr>
          <w:rFonts w:ascii="Times New Roman" w:hAnsi="Times New Roman"/>
          <w:color w:val="000000"/>
          <w:sz w:val="24"/>
          <w:szCs w:val="24"/>
        </w:rPr>
        <w:t>:</w:t>
      </w:r>
    </w:p>
    <w:p w:rsidR="00C5251B" w:rsidRPr="00CF2A88" w:rsidRDefault="00C5251B" w:rsidP="00CF2A88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внутренней позиции школьника на уровне положительного отношения к школе;</w:t>
      </w:r>
    </w:p>
    <w:p w:rsidR="00C5251B" w:rsidRPr="00CF2A88" w:rsidRDefault="00C5251B" w:rsidP="00CF2A88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положительного отношения к урокам русского языка;</w:t>
      </w:r>
    </w:p>
    <w:p w:rsidR="00C5251B" w:rsidRPr="00CF2A88" w:rsidRDefault="00C5251B" w:rsidP="00CF2A88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C5251B" w:rsidRPr="00CF2A88" w:rsidRDefault="00C5251B" w:rsidP="00CF2A88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интереса к языковой и речевой деятельности;</w:t>
      </w:r>
    </w:p>
    <w:p w:rsidR="00C5251B" w:rsidRPr="00CF2A88" w:rsidRDefault="00C5251B" w:rsidP="00CF2A88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представления о многообразии окружающего мира, некоторых духовных традициях русского народа;</w:t>
      </w:r>
    </w:p>
    <w:p w:rsidR="00C5251B" w:rsidRPr="00CF2A88" w:rsidRDefault="00C5251B" w:rsidP="00CF2A88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C5251B" w:rsidRPr="00CF2A88" w:rsidRDefault="00C5251B" w:rsidP="00CF2A88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деятельности.</w:t>
      </w:r>
    </w:p>
    <w:p w:rsidR="00C5251B" w:rsidRPr="00CF2A88" w:rsidRDefault="00C5251B" w:rsidP="00CF2A88">
      <w:pPr>
        <w:shd w:val="clear" w:color="auto" w:fill="FFFFFF"/>
        <w:spacing w:before="100" w:beforeAutospacing="1" w:after="100" w:afterAutospacing="1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F2A88">
        <w:rPr>
          <w:rFonts w:ascii="Times New Roman" w:hAnsi="Times New Roman"/>
          <w:b/>
          <w:i/>
          <w:iCs/>
          <w:color w:val="000000"/>
          <w:sz w:val="24"/>
          <w:szCs w:val="24"/>
        </w:rPr>
        <w:t>Метапредметные результаты</w:t>
      </w:r>
    </w:p>
    <w:p w:rsidR="00C5251B" w:rsidRPr="00CF2A88" w:rsidRDefault="00C5251B" w:rsidP="00CF2A8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 xml:space="preserve">Обучающийся получит возможность для формирования следующих </w:t>
      </w:r>
      <w:r w:rsidRPr="00CF2A88">
        <w:rPr>
          <w:rFonts w:ascii="Times New Roman" w:hAnsi="Times New Roman"/>
          <w:b/>
          <w:bCs/>
          <w:color w:val="000000"/>
          <w:sz w:val="24"/>
          <w:szCs w:val="24"/>
        </w:rPr>
        <w:t>регулятивных УУД</w:t>
      </w:r>
      <w:r w:rsidRPr="00CF2A88">
        <w:rPr>
          <w:rFonts w:ascii="Times New Roman" w:hAnsi="Times New Roman"/>
          <w:color w:val="000000"/>
          <w:sz w:val="24"/>
          <w:szCs w:val="24"/>
        </w:rPr>
        <w:t>:</w:t>
      </w:r>
    </w:p>
    <w:p w:rsidR="00C5251B" w:rsidRPr="00CF2A88" w:rsidRDefault="00C5251B" w:rsidP="00CF2A8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C5251B" w:rsidRPr="00CF2A88" w:rsidRDefault="00C5251B" w:rsidP="00CF2A8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понимать выделенные ориентиры действий (в заданиях учебника, в справочном материале учебника – в памятках) при работе с учебным материалом;</w:t>
      </w:r>
    </w:p>
    <w:p w:rsidR="00C5251B" w:rsidRPr="00CF2A88" w:rsidRDefault="00C5251B" w:rsidP="00CF2A8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высказывать своё предположение относительно способов решения учебной задачи;</w:t>
      </w:r>
    </w:p>
    <w:p w:rsidR="00C5251B" w:rsidRPr="00CF2A88" w:rsidRDefault="00C5251B" w:rsidP="00CF2A8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C5251B" w:rsidRPr="00CF2A88" w:rsidRDefault="00C5251B" w:rsidP="00CF2A8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C5251B" w:rsidRPr="00CF2A88" w:rsidRDefault="00C5251B" w:rsidP="00CF2A8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Обучающийся получит возможность для формирования следующих </w:t>
      </w:r>
      <w:r w:rsidRPr="00CF2A88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познавательных УУД </w:t>
      </w:r>
      <w:r w:rsidRPr="00CF2A88">
        <w:rPr>
          <w:rFonts w:ascii="Times New Roman" w:hAnsi="Times New Roman"/>
          <w:color w:val="000000"/>
          <w:sz w:val="24"/>
          <w:szCs w:val="24"/>
        </w:rPr>
        <w:t>: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целенаправленно слушать учителя (одноклассников), решая познавательную задачу;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lastRenderedPageBreak/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осуществлять под руководством учителя поиск нужной информации в учебнике и учебных пособиях;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работать с информацией, представленной в разных формах (текст, рисунок, таблица, схема), под руководством учителя;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понимать текст, опираясь на содержащую в нём информацию, находить в нём необходимые факты, сведения и другую информацию;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преобразовывать информацию, полученную из рисунка (таблицы, модели), в словесную форму под руководством учителя;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понимать заданный вопрос, в соответствии с ним строить ответ в устной форме;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составлять устно монологическое высказывание по предложенной теме (рисунку);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делать выводы в результате совместной работы класса и учителя;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</w:t>
      </w:r>
    </w:p>
    <w:p w:rsidR="00C5251B" w:rsidRPr="00CF2A88" w:rsidRDefault="00C5251B" w:rsidP="00CF2A8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осуществлять аналогии между изучаемым предметом и собственным опытом (под руководством учителя).</w:t>
      </w:r>
    </w:p>
    <w:p w:rsidR="00C5251B" w:rsidRPr="00CF2A88" w:rsidRDefault="00C5251B" w:rsidP="00CF2A8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Обучающийся получит возможность для формирования следующих </w:t>
      </w:r>
      <w:r w:rsidRPr="00CF2A88">
        <w:rPr>
          <w:rFonts w:ascii="Times New Roman" w:hAnsi="Times New Roman"/>
          <w:b/>
          <w:bCs/>
          <w:i/>
          <w:color w:val="000000"/>
          <w:sz w:val="24"/>
          <w:szCs w:val="24"/>
        </w:rPr>
        <w:t>коммуникативных УУД:</w:t>
      </w:r>
      <w:r w:rsidRPr="00CF2A88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C5251B" w:rsidRPr="00CF2A88" w:rsidRDefault="00C5251B" w:rsidP="00CF2A88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слушать собеседника и понимать речь других;</w:t>
      </w:r>
    </w:p>
    <w:p w:rsidR="00C5251B" w:rsidRPr="00CF2A88" w:rsidRDefault="00C5251B" w:rsidP="00CF2A88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C5251B" w:rsidRPr="00CF2A88" w:rsidRDefault="00C5251B" w:rsidP="00CF2A88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принимать участие в диалоге;</w:t>
      </w:r>
    </w:p>
    <w:p w:rsidR="00C5251B" w:rsidRPr="00CF2A88" w:rsidRDefault="00C5251B" w:rsidP="00CF2A88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задавать вопросы, отвечать на вопросы других;</w:t>
      </w:r>
    </w:p>
    <w:p w:rsidR="00C5251B" w:rsidRPr="00CF2A88" w:rsidRDefault="00C5251B" w:rsidP="00CF2A88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принимать участие в работе парами и группами;</w:t>
      </w:r>
    </w:p>
    <w:p w:rsidR="00C5251B" w:rsidRPr="00CF2A88" w:rsidRDefault="00C5251B" w:rsidP="00CF2A88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договариваться о распределении функций и ролей в совместной деятельности;</w:t>
      </w:r>
    </w:p>
    <w:p w:rsidR="00C5251B" w:rsidRPr="00CF2A88" w:rsidRDefault="00C5251B" w:rsidP="00CF2A88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признавать существование различных точек зрения; высказывать собственное мнение;</w:t>
      </w:r>
    </w:p>
    <w:p w:rsidR="00C5251B" w:rsidRPr="00CF2A88" w:rsidRDefault="00C5251B" w:rsidP="00CF2A88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оценивать собственное поведение и поведение окружающих, использовать в общении правила вежливости.</w:t>
      </w:r>
    </w:p>
    <w:p w:rsidR="00C5251B" w:rsidRPr="00CF2A88" w:rsidRDefault="00C5251B" w:rsidP="00CF2A88">
      <w:pPr>
        <w:shd w:val="clear" w:color="auto" w:fill="FFFFFF"/>
        <w:spacing w:before="100" w:beforeAutospacing="1" w:after="100" w:afterAutospacing="1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F2A88">
        <w:rPr>
          <w:rFonts w:ascii="Times New Roman" w:hAnsi="Times New Roman"/>
          <w:b/>
          <w:i/>
          <w:iCs/>
          <w:color w:val="000000"/>
          <w:sz w:val="24"/>
          <w:szCs w:val="24"/>
        </w:rPr>
        <w:t>Предметные результаты</w:t>
      </w:r>
    </w:p>
    <w:p w:rsidR="00C5251B" w:rsidRPr="00CF2A88" w:rsidRDefault="00C5251B" w:rsidP="00CF2A88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представление о русском языке как государственном языке нашей страны Российской Федерации;</w:t>
      </w:r>
    </w:p>
    <w:p w:rsidR="00C5251B" w:rsidRPr="00CF2A88" w:rsidRDefault="00C5251B" w:rsidP="00CF2A88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lastRenderedPageBreak/>
        <w:t>представление о значимости языка и речи в жизни людей;</w:t>
      </w:r>
    </w:p>
    <w:p w:rsidR="00C5251B" w:rsidRPr="00CF2A88" w:rsidRDefault="00C5251B" w:rsidP="00CF2A88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C5251B" w:rsidRPr="00CF2A88" w:rsidRDefault="00C5251B" w:rsidP="00CF2A88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практические умения работать с языковыми единицами;</w:t>
      </w:r>
    </w:p>
    <w:p w:rsidR="00C5251B" w:rsidRPr="00CF2A88" w:rsidRDefault="00C5251B" w:rsidP="00CF2A88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2A88">
        <w:rPr>
          <w:rFonts w:ascii="Times New Roman" w:hAnsi="Times New Roman"/>
          <w:color w:val="000000"/>
          <w:sz w:val="24"/>
          <w:szCs w:val="24"/>
        </w:rPr>
        <w:t>представление о некоторых изменениях в системе русского языка и его развитии, пополнении словарного запаса русского языка;</w:t>
      </w:r>
    </w:p>
    <w:p w:rsidR="00C5251B" w:rsidRPr="00CF2A88" w:rsidRDefault="00C5251B" w:rsidP="00CF2A8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 xml:space="preserve">В результате изучения русского языка в 1 классе ученик </w:t>
      </w:r>
      <w:r w:rsidRPr="00CF2A88">
        <w:rPr>
          <w:rFonts w:ascii="Times New Roman" w:hAnsi="Times New Roman"/>
          <w:b/>
          <w:color w:val="000000"/>
          <w:sz w:val="24"/>
          <w:szCs w:val="24"/>
        </w:rPr>
        <w:t>научится: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виды предложений по цели высказывания (без терминологии) и эмоциональной окраске, предложения восклицательные и невосклицательные по интонации;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способ оформления предложений на письме;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смысл близких детям по тематике пословиц и поговорок;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слова, называющие предмет, действие предмета и признак предмета;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различие между звуками и буквами; гласные и согласные звуки и буквы, их обозначающие;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 xml:space="preserve">– звук [й’] и букву </w:t>
      </w:r>
      <w:r w:rsidRPr="00CF2A88">
        <w:rPr>
          <w:rFonts w:ascii="Times New Roman" w:hAnsi="Times New Roman" w:cs="Times New Roman"/>
          <w:b/>
          <w:bCs/>
          <w:i/>
          <w:iCs/>
        </w:rPr>
        <w:t>й</w:t>
      </w:r>
      <w:r w:rsidRPr="00CF2A88">
        <w:rPr>
          <w:rFonts w:ascii="Times New Roman" w:hAnsi="Times New Roman" w:cs="Times New Roman"/>
        </w:rPr>
        <w:t>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о слогообразующей роли гласного звука в слове, о делении слова на слоги и для переноса;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гласные ударные и безударные;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согласные твердые и мягкие, способы обозначения мягкости согласных на письме;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согласные только твердые, согласные только мягкие;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согласные, парные по звонкости и глухости;</w:t>
      </w:r>
    </w:p>
    <w:p w:rsidR="00C5251B" w:rsidRPr="00CF2A88" w:rsidRDefault="00C5251B" w:rsidP="00CF2A88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 xml:space="preserve">– соотношение количества звуков и букв в таких словах, как </w:t>
      </w:r>
      <w:r w:rsidRPr="00CF2A88">
        <w:rPr>
          <w:rFonts w:ascii="Times New Roman" w:hAnsi="Times New Roman"/>
          <w:i/>
          <w:iCs/>
          <w:sz w:val="24"/>
          <w:szCs w:val="24"/>
        </w:rPr>
        <w:t>мел, мель, яма, ель</w:t>
      </w:r>
      <w:r w:rsidRPr="00CF2A88">
        <w:rPr>
          <w:rFonts w:ascii="Times New Roman" w:hAnsi="Times New Roman"/>
          <w:sz w:val="24"/>
          <w:szCs w:val="24"/>
        </w:rPr>
        <w:t xml:space="preserve">; </w:t>
      </w:r>
    </w:p>
    <w:p w:rsidR="00C5251B" w:rsidRPr="0071248F" w:rsidRDefault="00C5251B" w:rsidP="00CF2A88">
      <w:pPr>
        <w:shd w:val="clear" w:color="auto" w:fill="FFFFFF"/>
        <w:spacing w:before="100" w:beforeAutospacing="1" w:after="100" w:afterAutospacing="1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1248F">
        <w:rPr>
          <w:rFonts w:ascii="Times New Roman" w:hAnsi="Times New Roman"/>
          <w:b/>
          <w:i/>
          <w:color w:val="000000"/>
          <w:sz w:val="24"/>
          <w:szCs w:val="24"/>
        </w:rPr>
        <w:t>Обучающийся получит возможность научиться:</w:t>
      </w:r>
    </w:p>
    <w:p w:rsidR="00C5251B" w:rsidRPr="00CF2A88" w:rsidRDefault="00C5251B" w:rsidP="00CF2A8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CF2A88">
        <w:rPr>
          <w:rFonts w:ascii="Times New Roman" w:hAnsi="Times New Roman" w:cs="Times New Roman"/>
          <w:b/>
          <w:bCs/>
          <w:i/>
          <w:iCs/>
        </w:rPr>
        <w:t>использовать приобретенные знания и умения в практической деятельности и повседневной жизни: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для передачи в устной речи эмоциональной окраски предложения и выбора интонации, соответствующей речевой ситуации;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соблюдения орфоэпических норм;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оформления на письме предложений, различных по цели высказывания и эмоциональной окраске; правильного употребления знака препинания в конце предложения (точка, вопросительный знак, восклицательный знак), правильного употребления прописной буквы в начале предложения;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деления слов на слоги и для переноса;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определения ударного слога в слове;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использования прописной буквы в именах собственных;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lastRenderedPageBreak/>
        <w:t xml:space="preserve">– написания слов с сочетаниями </w:t>
      </w:r>
      <w:r w:rsidRPr="00CF2A88">
        <w:rPr>
          <w:rFonts w:ascii="Times New Roman" w:hAnsi="Times New Roman" w:cs="Times New Roman"/>
          <w:i/>
          <w:iCs/>
        </w:rPr>
        <w:t>жи–ши, ча–ща, чу–щу</w:t>
      </w:r>
      <w:r w:rsidRPr="00CF2A88">
        <w:rPr>
          <w:rFonts w:ascii="Times New Roman" w:hAnsi="Times New Roman" w:cs="Times New Roman"/>
        </w:rPr>
        <w:t>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обозначения в словах мягкости согласных звуков на письме;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 xml:space="preserve">– правильного написания слов типа </w:t>
      </w:r>
      <w:r w:rsidRPr="00CF2A88">
        <w:rPr>
          <w:rFonts w:ascii="Times New Roman" w:hAnsi="Times New Roman" w:cs="Times New Roman"/>
          <w:i/>
          <w:iCs/>
        </w:rPr>
        <w:t>пень, яма</w:t>
      </w:r>
      <w:r w:rsidRPr="00CF2A88">
        <w:rPr>
          <w:rFonts w:ascii="Times New Roman" w:hAnsi="Times New Roman" w:cs="Times New Roman"/>
        </w:rPr>
        <w:t>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правописания слов с непроверяемыми орфограммами;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чёткого, без искажений написания строчных и прописных букв, соединений, слов;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правильного списывания слов и предложений, написанных печатным и рукописным шрифтом;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письма под диктовку текстов (15–17 слов) с известными орфограммами;</w:t>
      </w:r>
    </w:p>
    <w:p w:rsidR="00C5251B" w:rsidRPr="00CF2A88" w:rsidRDefault="00C5251B" w:rsidP="00CF2A8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CF2A88">
        <w:rPr>
          <w:rFonts w:ascii="Times New Roman" w:hAnsi="Times New Roman" w:cs="Times New Roman"/>
        </w:rPr>
        <w:t>– устного составления текста из 3–5 предложений, разных по цели высказывания, на определённую тему.</w:t>
      </w:r>
      <w:bookmarkStart w:id="1" w:name="_Toc286403091"/>
      <w:bookmarkEnd w:id="1"/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F2A88"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F2A88">
        <w:rPr>
          <w:rFonts w:ascii="Times New Roman" w:hAnsi="Times New Roman"/>
          <w:b/>
          <w:sz w:val="24"/>
          <w:szCs w:val="24"/>
        </w:rPr>
        <w:t>Основные содержательные линии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Материал курса «Русский язык» представлен в примерной программе такими содержательными линиями, как:</w:t>
      </w:r>
    </w:p>
    <w:p w:rsidR="00C5251B" w:rsidRPr="00CF2A88" w:rsidRDefault="00C5251B" w:rsidP="00CF2A88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основы лингвистических знаний: фонетика и орфоэпия, графика, состав слова (морфемика), грамматика (морфология и синтаксис);</w:t>
      </w:r>
    </w:p>
    <w:p w:rsidR="00C5251B" w:rsidRPr="00CF2A88" w:rsidRDefault="00C5251B" w:rsidP="00CF2A88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орфография и пунктуация;</w:t>
      </w:r>
    </w:p>
    <w:p w:rsidR="00C5251B" w:rsidRPr="00CF2A88" w:rsidRDefault="00C5251B" w:rsidP="00CF2A88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развитие речи.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F2A88">
        <w:rPr>
          <w:rFonts w:ascii="Times New Roman" w:hAnsi="Times New Roman"/>
          <w:b/>
          <w:sz w:val="24"/>
          <w:szCs w:val="24"/>
        </w:rPr>
        <w:t>Виды речевой деятельности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>Слушание.</w:t>
      </w:r>
      <w:r w:rsidRPr="00CF2A88">
        <w:rPr>
          <w:rFonts w:ascii="Times New Roman" w:hAnsi="Times New Roman"/>
          <w:sz w:val="24"/>
          <w:szCs w:val="24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</w:t>
      </w:r>
      <w:r w:rsidRPr="00CF2A88">
        <w:rPr>
          <w:rFonts w:ascii="Times New Roman" w:hAnsi="Times New Roman"/>
          <w:sz w:val="24"/>
          <w:szCs w:val="24"/>
        </w:rPr>
        <w:softHyphen/>
        <w:t>ление основной мысли текста, передача его содержания по вопросам.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>Говорение.</w:t>
      </w:r>
      <w:r w:rsidRPr="00CF2A88">
        <w:rPr>
          <w:rFonts w:ascii="Times New Roman" w:hAnsi="Times New Roman"/>
          <w:sz w:val="24"/>
          <w:szCs w:val="24"/>
        </w:rPr>
        <w:t xml:space="preserve"> Выбор языковых средств в соответствии с це</w:t>
      </w:r>
      <w:r w:rsidRPr="00CF2A88">
        <w:rPr>
          <w:rFonts w:ascii="Times New Roman" w:hAnsi="Times New Roman"/>
          <w:sz w:val="24"/>
          <w:szCs w:val="24"/>
        </w:rPr>
        <w:softHyphen/>
        <w:t>пями и условиями общения для эффективного решения ком</w:t>
      </w:r>
      <w:r w:rsidRPr="00CF2A88">
        <w:rPr>
          <w:rFonts w:ascii="Times New Roman" w:hAnsi="Times New Roman"/>
          <w:sz w:val="24"/>
          <w:szCs w:val="24"/>
        </w:rPr>
        <w:softHyphen/>
        <w:t>муникативной задачи. Практическое овладение диалогической формой речи. Овладение умениями начать, поддержать, за</w:t>
      </w:r>
      <w:r w:rsidRPr="00CF2A88">
        <w:rPr>
          <w:rFonts w:ascii="Times New Roman" w:hAnsi="Times New Roman"/>
          <w:sz w:val="24"/>
          <w:szCs w:val="24"/>
        </w:rPr>
        <w:softHyphen/>
        <w:t>кончить разговор, привлечь внимание и т. п. Практическое овладение устными монологическими высказываниями в соот</w:t>
      </w:r>
      <w:r w:rsidRPr="00CF2A88">
        <w:rPr>
          <w:rFonts w:ascii="Times New Roman" w:hAnsi="Times New Roman"/>
          <w:sz w:val="24"/>
          <w:szCs w:val="24"/>
        </w:rPr>
        <w:softHyphen/>
        <w:t>ветствии с учебной задачей (описание, повествование, рассуж</w:t>
      </w:r>
      <w:r w:rsidRPr="00CF2A88">
        <w:rPr>
          <w:rFonts w:ascii="Times New Roman" w:hAnsi="Times New Roman"/>
          <w:sz w:val="24"/>
          <w:szCs w:val="24"/>
        </w:rPr>
        <w:softHyphen/>
        <w:t>дение). Овладение нормами речевого этикета в ситуациях учебного и бытового общения (приветствие, прощание, изви</w:t>
      </w:r>
      <w:r w:rsidRPr="00CF2A88">
        <w:rPr>
          <w:rFonts w:ascii="Times New Roman" w:hAnsi="Times New Roman"/>
          <w:sz w:val="24"/>
          <w:szCs w:val="24"/>
        </w:rPr>
        <w:softHyphen/>
        <w:t>нение, благодарность, обращение с просьбой). Соблюдение орфоэпических норм и правильной интонации.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>Чтение.</w:t>
      </w:r>
      <w:r w:rsidRPr="00CF2A88">
        <w:rPr>
          <w:rFonts w:ascii="Times New Roman" w:hAnsi="Times New Roman"/>
          <w:sz w:val="24"/>
          <w:szCs w:val="24"/>
        </w:rPr>
        <w:t xml:space="preserve"> Понимание учебного текста. Выборочное чтение с целью нахождения необходимого материала. Нахождение ин</w:t>
      </w:r>
      <w:r w:rsidRPr="00CF2A88">
        <w:rPr>
          <w:rFonts w:ascii="Times New Roman" w:hAnsi="Times New Roman"/>
          <w:sz w:val="24"/>
          <w:szCs w:val="24"/>
        </w:rPr>
        <w:softHyphen/>
        <w:t>формации, заданной в тексте в явном виде. Формулирование простых выводов на основе информации, содержащейся в ткете. Интерпретация и обобщение содержащейся в тексте информации. Анализ и оценка содержания, языковых особен</w:t>
      </w:r>
      <w:r w:rsidRPr="00CF2A88">
        <w:rPr>
          <w:rFonts w:ascii="Times New Roman" w:hAnsi="Times New Roman"/>
          <w:sz w:val="24"/>
          <w:szCs w:val="24"/>
        </w:rPr>
        <w:softHyphen/>
        <w:t>ностей и структуры текста.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>Письмо.</w:t>
      </w:r>
      <w:r w:rsidRPr="00CF2A88">
        <w:rPr>
          <w:rFonts w:ascii="Times New Roman" w:hAnsi="Times New Roman"/>
          <w:sz w:val="24"/>
          <w:szCs w:val="24"/>
        </w:rPr>
        <w:t xml:space="preserve"> Письмо букв, буквосочетаний, слогов, слов, предложений в системе обучения грамоте. Овладение разборчивым, аккуратным письмом с учётом гигиенических требований к это</w:t>
      </w:r>
      <w:r w:rsidRPr="00CF2A88">
        <w:rPr>
          <w:rFonts w:ascii="Times New Roman" w:hAnsi="Times New Roman"/>
          <w:sz w:val="24"/>
          <w:szCs w:val="24"/>
        </w:rPr>
        <w:softHyphen/>
        <w:t xml:space="preserve">му виду учебной работы. Списывание, письмо под диктовку в соответствии с изученными правилами. 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>Фонетика.</w:t>
      </w:r>
      <w:r w:rsidRPr="00CF2A88">
        <w:rPr>
          <w:rFonts w:ascii="Times New Roman" w:hAnsi="Times New Roman"/>
          <w:sz w:val="24"/>
          <w:szCs w:val="24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</w:t>
      </w:r>
      <w:r w:rsidRPr="00CF2A88">
        <w:rPr>
          <w:rFonts w:ascii="Times New Roman" w:hAnsi="Times New Roman"/>
          <w:sz w:val="24"/>
          <w:szCs w:val="24"/>
        </w:rPr>
        <w:softHyphen/>
        <w:t>ся одним или несколькими звуками.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Различение гласных и согласных звуков, гласных ударных и безударных, согласных твёрдых и мягких, звонких и глухих.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Слог как минимальная произносительная единица. Деле</w:t>
      </w:r>
      <w:r w:rsidRPr="00CF2A88">
        <w:rPr>
          <w:rFonts w:ascii="Times New Roman" w:hAnsi="Times New Roman"/>
          <w:sz w:val="24"/>
          <w:szCs w:val="24"/>
        </w:rPr>
        <w:softHyphen/>
        <w:t>ние слов на слоги. Определение места ударения.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lastRenderedPageBreak/>
        <w:t>Графика.</w:t>
      </w:r>
      <w:r w:rsidRPr="00CF2A88">
        <w:rPr>
          <w:rFonts w:ascii="Times New Roman" w:hAnsi="Times New Roman"/>
          <w:sz w:val="24"/>
          <w:szCs w:val="24"/>
        </w:rPr>
        <w:t xml:space="preserve"> Различение звука и буквы: буква как знак зву</w:t>
      </w:r>
      <w:r w:rsidRPr="00CF2A88">
        <w:rPr>
          <w:rFonts w:ascii="Times New Roman" w:hAnsi="Times New Roman"/>
          <w:sz w:val="24"/>
          <w:szCs w:val="24"/>
        </w:rPr>
        <w:softHyphen/>
        <w:t>ка. Овладение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Знакомство с русским алфавитом как последовательностью букв.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>Чтение.</w:t>
      </w:r>
      <w:r w:rsidRPr="00CF2A88">
        <w:rPr>
          <w:rFonts w:ascii="Times New Roman" w:hAnsi="Times New Roman"/>
          <w:sz w:val="24"/>
          <w:szCs w:val="24"/>
        </w:rPr>
        <w:t xml:space="preserve"> Формирование навыка слогового чтения (ориен</w:t>
      </w:r>
      <w:r w:rsidRPr="00CF2A88">
        <w:rPr>
          <w:rFonts w:ascii="Times New Roman" w:hAnsi="Times New Roman"/>
          <w:sz w:val="24"/>
          <w:szCs w:val="24"/>
        </w:rPr>
        <w:softHyphen/>
        <w:t>тация на букву, обозначающую гласный звук). Плавное слого</w:t>
      </w:r>
      <w:r w:rsidRPr="00CF2A88">
        <w:rPr>
          <w:rFonts w:ascii="Times New Roman" w:hAnsi="Times New Roman"/>
          <w:sz w:val="24"/>
          <w:szCs w:val="24"/>
        </w:rPr>
        <w:softHyphen/>
        <w:t>вое чтение и чтение целыми словами со скоростью, соответ</w:t>
      </w:r>
      <w:r w:rsidRPr="00CF2A88">
        <w:rPr>
          <w:rFonts w:ascii="Times New Roman" w:hAnsi="Times New Roman"/>
          <w:sz w:val="24"/>
          <w:szCs w:val="24"/>
        </w:rPr>
        <w:softHyphen/>
        <w:t>ствующей индивидуальному темпу ребёнка. Осознанное чте</w:t>
      </w:r>
      <w:r w:rsidRPr="00CF2A88">
        <w:rPr>
          <w:rFonts w:ascii="Times New Roman" w:hAnsi="Times New Roman"/>
          <w:sz w:val="24"/>
          <w:szCs w:val="24"/>
        </w:rPr>
        <w:softHyphen/>
        <w:t>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</w:t>
      </w:r>
      <w:r w:rsidRPr="00CF2A88">
        <w:rPr>
          <w:rFonts w:ascii="Times New Roman" w:hAnsi="Times New Roman"/>
          <w:sz w:val="24"/>
          <w:szCs w:val="24"/>
        </w:rPr>
        <w:softHyphen/>
        <w:t>ку и при списывании.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>Письмо.</w:t>
      </w:r>
      <w:r w:rsidRPr="00CF2A88">
        <w:rPr>
          <w:rFonts w:ascii="Times New Roman" w:hAnsi="Times New Roman"/>
          <w:sz w:val="24"/>
          <w:szCs w:val="24"/>
        </w:rPr>
        <w:t xml:space="preserve"> Усвоение гигиенических требований при письме. Развитие мелкой моторики пальцев и свободы движения ру</w:t>
      </w:r>
      <w:r w:rsidRPr="00CF2A88">
        <w:rPr>
          <w:rFonts w:ascii="Times New Roman" w:hAnsi="Times New Roman"/>
          <w:sz w:val="24"/>
          <w:szCs w:val="24"/>
        </w:rPr>
        <w:softHyphen/>
        <w:t>ки. Развитие умения ориентироваться на пространстве листа в тетради и на пространстве классной доски. Овладение на</w:t>
      </w:r>
      <w:r w:rsidRPr="00CF2A88">
        <w:rPr>
          <w:rFonts w:ascii="Times New Roman" w:hAnsi="Times New Roman"/>
          <w:sz w:val="24"/>
          <w:szCs w:val="24"/>
        </w:rPr>
        <w:softHyphen/>
        <w:t>чертанием письменных прописных (заглавных) и строчных букв. Письмо букв, буквосочетаний, слогов, слов, предложе</w:t>
      </w:r>
      <w:r w:rsidRPr="00CF2A88">
        <w:rPr>
          <w:rFonts w:ascii="Times New Roman" w:hAnsi="Times New Roman"/>
          <w:sz w:val="24"/>
          <w:szCs w:val="24"/>
        </w:rPr>
        <w:softHyphen/>
        <w:t>ний с соблюдением гигиенических норм. Овладение разбор</w:t>
      </w:r>
      <w:r w:rsidRPr="00CF2A88">
        <w:rPr>
          <w:rFonts w:ascii="Times New Roman" w:hAnsi="Times New Roman"/>
          <w:sz w:val="24"/>
          <w:szCs w:val="24"/>
        </w:rPr>
        <w:softHyphen/>
        <w:t>чивым, аккуратным письмом. Письмо под диктовку слов и предложений, написание которых не расходится с их произ</w:t>
      </w:r>
      <w:r w:rsidRPr="00CF2A88">
        <w:rPr>
          <w:rFonts w:ascii="Times New Roman" w:hAnsi="Times New Roman"/>
          <w:sz w:val="24"/>
          <w:szCs w:val="24"/>
        </w:rPr>
        <w:softHyphen/>
        <w:t>ношением. Усвоение приёмов и последовательности правиль</w:t>
      </w:r>
      <w:r w:rsidRPr="00CF2A88">
        <w:rPr>
          <w:rFonts w:ascii="Times New Roman" w:hAnsi="Times New Roman"/>
          <w:sz w:val="24"/>
          <w:szCs w:val="24"/>
        </w:rPr>
        <w:softHyphen/>
        <w:t>ного списывания текста.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>Слово и предложение.</w:t>
      </w:r>
      <w:r w:rsidRPr="00CF2A88">
        <w:rPr>
          <w:rFonts w:ascii="Times New Roman" w:hAnsi="Times New Roman"/>
          <w:sz w:val="24"/>
          <w:szCs w:val="24"/>
        </w:rPr>
        <w:t xml:space="preserve"> Восприятие слова как объекта изуче</w:t>
      </w:r>
      <w:r w:rsidRPr="00CF2A88">
        <w:rPr>
          <w:rFonts w:ascii="Times New Roman" w:hAnsi="Times New Roman"/>
          <w:sz w:val="24"/>
          <w:szCs w:val="24"/>
        </w:rPr>
        <w:softHyphen/>
        <w:t>ния, материала для анализа. Наблюдение над значением слова.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>Орфография.</w:t>
      </w:r>
      <w:r w:rsidRPr="00CF2A88">
        <w:rPr>
          <w:rFonts w:ascii="Times New Roman" w:hAnsi="Times New Roman"/>
          <w:sz w:val="24"/>
          <w:szCs w:val="24"/>
        </w:rPr>
        <w:t xml:space="preserve"> Знакомство с правилами правописания и их применение:</w:t>
      </w:r>
    </w:p>
    <w:p w:rsidR="00C5251B" w:rsidRPr="00CF2A88" w:rsidRDefault="00C5251B" w:rsidP="00CF2A88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раздельное написание слов;</w:t>
      </w:r>
    </w:p>
    <w:p w:rsidR="00C5251B" w:rsidRPr="00CF2A88" w:rsidRDefault="00C5251B" w:rsidP="00CF2A88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обозначение гласных после шипящих (ча—ща,  чу—щу, жи—ши);</w:t>
      </w:r>
    </w:p>
    <w:p w:rsidR="00C5251B" w:rsidRPr="00CF2A88" w:rsidRDefault="00C5251B" w:rsidP="00CF2A88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прописная (заглавная) буква в начале предложения, в именах собственных;</w:t>
      </w:r>
    </w:p>
    <w:p w:rsidR="00C5251B" w:rsidRPr="00CF2A88" w:rsidRDefault="00C5251B" w:rsidP="00CF2A88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перенос слов по слогам без стечения согласных;</w:t>
      </w:r>
    </w:p>
    <w:p w:rsidR="00C5251B" w:rsidRPr="00CF2A88" w:rsidRDefault="00C5251B" w:rsidP="00CF2A88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знаки препинания в конце предложения.</w:t>
      </w:r>
    </w:p>
    <w:p w:rsidR="00C5251B" w:rsidRPr="00CF2A88" w:rsidRDefault="00C5251B" w:rsidP="00CF2A88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>Развитие речи.</w:t>
      </w:r>
      <w:r w:rsidRPr="00CF2A88">
        <w:rPr>
          <w:rFonts w:ascii="Times New Roman" w:hAnsi="Times New Roman"/>
          <w:sz w:val="24"/>
          <w:szCs w:val="24"/>
        </w:rPr>
        <w:t xml:space="preserve"> Понимание прочитанного текста при са</w:t>
      </w:r>
      <w:r w:rsidRPr="00CF2A88">
        <w:rPr>
          <w:rFonts w:ascii="Times New Roman" w:hAnsi="Times New Roman"/>
          <w:sz w:val="24"/>
          <w:szCs w:val="24"/>
        </w:rPr>
        <w:softHyphen/>
        <w:t>мостоятельном чтении вслух и при его прослушивании. Со</w:t>
      </w:r>
      <w:r w:rsidRPr="00CF2A88">
        <w:rPr>
          <w:rFonts w:ascii="Times New Roman" w:hAnsi="Times New Roman"/>
          <w:sz w:val="24"/>
          <w:szCs w:val="24"/>
        </w:rPr>
        <w:softHyphen/>
        <w:t>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F2A88">
        <w:rPr>
          <w:rFonts w:ascii="Times New Roman" w:hAnsi="Times New Roman"/>
          <w:b/>
          <w:sz w:val="24"/>
          <w:szCs w:val="24"/>
        </w:rPr>
        <w:lastRenderedPageBreak/>
        <w:t>Систематический курс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>Фонетика и орфоэпия.</w:t>
      </w:r>
      <w:r w:rsidRPr="00CF2A88">
        <w:rPr>
          <w:rFonts w:ascii="Times New Roman" w:hAnsi="Times New Roman"/>
          <w:sz w:val="24"/>
          <w:szCs w:val="24"/>
        </w:rPr>
        <w:t xml:space="preserve"> Различение гласных и согласных звуков. Нахождение в слове ударных и безударных гласных туков. Различение мягких и твёрдых согласных звуков, опре</w:t>
      </w:r>
      <w:r w:rsidRPr="00CF2A88">
        <w:rPr>
          <w:rFonts w:ascii="Times New Roman" w:hAnsi="Times New Roman"/>
          <w:sz w:val="24"/>
          <w:szCs w:val="24"/>
        </w:rPr>
        <w:softHyphen/>
        <w:t>деление парных и непарных по твёрдости-мягкости согласных туков. Различение звонких и глухих звуков, определение парных и непарных по звонкости-глухости согласных звуков. Определение качественной характеристики звука: гласный - согласный; гласный ударный — безударный; согласный твёр</w:t>
      </w:r>
      <w:r w:rsidRPr="00CF2A88">
        <w:rPr>
          <w:rFonts w:ascii="Times New Roman" w:hAnsi="Times New Roman"/>
          <w:sz w:val="24"/>
          <w:szCs w:val="24"/>
        </w:rPr>
        <w:softHyphen/>
        <w:t>дый — мягкий, парный - непарный; согласный звонкий -глухой, парный - непарный. Деление слов на слоги. Ударе</w:t>
      </w:r>
      <w:r w:rsidRPr="00CF2A88">
        <w:rPr>
          <w:rFonts w:ascii="Times New Roman" w:hAnsi="Times New Roman"/>
          <w:sz w:val="24"/>
          <w:szCs w:val="24"/>
        </w:rPr>
        <w:softHyphen/>
        <w:t>ние, произношение звуков и сочетаний звуков в соответствии с нормами современного русского литературного языка. Фонетический разбор слова.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>Графика.</w:t>
      </w:r>
      <w:r w:rsidRPr="00CF2A88">
        <w:rPr>
          <w:rFonts w:ascii="Times New Roman" w:hAnsi="Times New Roman"/>
          <w:sz w:val="24"/>
          <w:szCs w:val="24"/>
        </w:rPr>
        <w:t xml:space="preserve"> Различение звуков и букв. Обозначение на пись</w:t>
      </w:r>
      <w:r w:rsidRPr="00CF2A88">
        <w:rPr>
          <w:rFonts w:ascii="Times New Roman" w:hAnsi="Times New Roman"/>
          <w:sz w:val="24"/>
          <w:szCs w:val="24"/>
        </w:rPr>
        <w:softHyphen/>
        <w:t xml:space="preserve">ме твёрдости-мягкости согласных звуков. Использование на письме разделительных </w:t>
      </w:r>
      <w:r w:rsidRPr="00CF2A88">
        <w:rPr>
          <w:rFonts w:ascii="Times New Roman" w:hAnsi="Times New Roman"/>
          <w:b/>
          <w:sz w:val="24"/>
          <w:szCs w:val="24"/>
        </w:rPr>
        <w:t>ь</w:t>
      </w:r>
      <w:r w:rsidRPr="00CF2A88">
        <w:rPr>
          <w:rFonts w:ascii="Times New Roman" w:hAnsi="Times New Roman"/>
          <w:sz w:val="24"/>
          <w:szCs w:val="24"/>
        </w:rPr>
        <w:t xml:space="preserve"> и </w:t>
      </w:r>
      <w:r w:rsidRPr="00CF2A88">
        <w:rPr>
          <w:rFonts w:ascii="Times New Roman" w:hAnsi="Times New Roman"/>
          <w:b/>
          <w:sz w:val="24"/>
          <w:szCs w:val="24"/>
        </w:rPr>
        <w:t>ь.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Установление соотношения звукового и буквенного состава слова в словах типа стол, конь; в словах с йотированными глас</w:t>
      </w:r>
      <w:r w:rsidRPr="00CF2A88">
        <w:rPr>
          <w:rFonts w:ascii="Times New Roman" w:hAnsi="Times New Roman"/>
          <w:sz w:val="24"/>
          <w:szCs w:val="24"/>
        </w:rPr>
        <w:softHyphen/>
        <w:t xml:space="preserve">ными </w:t>
      </w:r>
      <w:r w:rsidRPr="00CF2A88">
        <w:rPr>
          <w:rFonts w:ascii="Times New Roman" w:hAnsi="Times New Roman"/>
          <w:b/>
          <w:sz w:val="24"/>
          <w:szCs w:val="24"/>
        </w:rPr>
        <w:t>е, ё, ю, я</w:t>
      </w:r>
      <w:r w:rsidRPr="00CF2A88">
        <w:rPr>
          <w:rFonts w:ascii="Times New Roman" w:hAnsi="Times New Roman"/>
          <w:sz w:val="24"/>
          <w:szCs w:val="24"/>
        </w:rPr>
        <w:t>; в словах с непроизносимыми согласными.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Использование небуквенных графических средств: пробела между словами, знака переноса, абзаца.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Знание алфавита: правильное называние букв, их после</w:t>
      </w:r>
      <w:r w:rsidRPr="00CF2A88">
        <w:rPr>
          <w:rFonts w:ascii="Times New Roman" w:hAnsi="Times New Roman"/>
          <w:sz w:val="24"/>
          <w:szCs w:val="24"/>
        </w:rPr>
        <w:softHyphen/>
        <w:t>довательность. Использование алфавита при работе со слова</w:t>
      </w:r>
      <w:r w:rsidRPr="00CF2A88">
        <w:rPr>
          <w:rFonts w:ascii="Times New Roman" w:hAnsi="Times New Roman"/>
          <w:sz w:val="24"/>
          <w:szCs w:val="24"/>
        </w:rPr>
        <w:softHyphen/>
        <w:t>рями, справочниками, каталогами.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i/>
          <w:sz w:val="24"/>
          <w:szCs w:val="24"/>
        </w:rPr>
        <w:t xml:space="preserve">Лексика. </w:t>
      </w:r>
      <w:r w:rsidRPr="00CF2A88">
        <w:rPr>
          <w:rFonts w:ascii="Times New Roman" w:hAnsi="Times New Roman"/>
          <w:sz w:val="24"/>
          <w:szCs w:val="24"/>
        </w:rPr>
        <w:t>Понимание слова как единства звучания и зна</w:t>
      </w:r>
      <w:r w:rsidRPr="00CF2A88">
        <w:rPr>
          <w:rFonts w:ascii="Times New Roman" w:hAnsi="Times New Roman"/>
          <w:sz w:val="24"/>
          <w:szCs w:val="24"/>
        </w:rPr>
        <w:softHyphen/>
        <w:t>чения. Выявление слов, значение которых требует уточнения. Определение значения слова по тексту или уточнение значения</w:t>
      </w:r>
      <w:r>
        <w:rPr>
          <w:rFonts w:ascii="Times New Roman" w:hAnsi="Times New Roman"/>
          <w:sz w:val="24"/>
          <w:szCs w:val="24"/>
        </w:rPr>
        <w:t xml:space="preserve">  с</w:t>
      </w:r>
      <w:r w:rsidRPr="00CF2A88">
        <w:rPr>
          <w:rFonts w:ascii="Times New Roman" w:hAnsi="Times New Roman"/>
          <w:sz w:val="24"/>
          <w:szCs w:val="24"/>
        </w:rPr>
        <w:tab/>
        <w:t>помощью толкового словаря. Представление об однозначных</w:t>
      </w:r>
      <w:r w:rsidRPr="00CF2A88">
        <w:rPr>
          <w:rFonts w:ascii="Times New Roman" w:hAnsi="Times New Roman"/>
          <w:sz w:val="24"/>
          <w:szCs w:val="24"/>
        </w:rPr>
        <w:br/>
        <w:t>и многозначных словах, о прямом и переносном значении слова.  Наблюдение за использованием в речи синонимов и анонимов.</w:t>
      </w:r>
    </w:p>
    <w:p w:rsidR="00C5251B" w:rsidRPr="00CF2A88" w:rsidRDefault="00C5251B" w:rsidP="00CF2A88">
      <w:pPr>
        <w:ind w:firstLine="567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sz w:val="24"/>
          <w:szCs w:val="24"/>
        </w:rPr>
        <w:t>Состав слова (морфемика).</w:t>
      </w:r>
      <w:r w:rsidRPr="00CF2A88">
        <w:rPr>
          <w:rFonts w:ascii="Times New Roman" w:hAnsi="Times New Roman"/>
          <w:sz w:val="24"/>
          <w:szCs w:val="24"/>
        </w:rPr>
        <w:t xml:space="preserve"> Овладение понятием родственные (однокоренные) слова». Различение однокоренных слов и различных форм одного и того же слова. </w:t>
      </w:r>
    </w:p>
    <w:p w:rsidR="00C5251B" w:rsidRPr="00CF2A88" w:rsidRDefault="00C5251B" w:rsidP="00CF2A88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bCs/>
          <w:spacing w:val="-2"/>
          <w:sz w:val="24"/>
          <w:szCs w:val="24"/>
        </w:rPr>
        <w:t xml:space="preserve">Морфология. </w:t>
      </w:r>
      <w:r w:rsidRPr="00CF2A88">
        <w:rPr>
          <w:rFonts w:ascii="Times New Roman" w:hAnsi="Times New Roman"/>
          <w:spacing w:val="-2"/>
          <w:sz w:val="24"/>
          <w:szCs w:val="24"/>
        </w:rPr>
        <w:t xml:space="preserve">Части речи. </w:t>
      </w:r>
      <w:r w:rsidRPr="00CF2A88">
        <w:rPr>
          <w:rFonts w:ascii="Times New Roman" w:hAnsi="Times New Roman"/>
          <w:iCs/>
          <w:spacing w:val="-2"/>
          <w:sz w:val="24"/>
          <w:szCs w:val="24"/>
        </w:rPr>
        <w:t>Деление частей речи на само</w:t>
      </w:r>
      <w:r w:rsidRPr="00CF2A88">
        <w:rPr>
          <w:rFonts w:ascii="Times New Roman" w:hAnsi="Times New Roman"/>
          <w:iCs/>
          <w:spacing w:val="-2"/>
          <w:sz w:val="24"/>
          <w:szCs w:val="24"/>
        </w:rPr>
        <w:softHyphen/>
      </w:r>
      <w:r w:rsidRPr="00CF2A88">
        <w:rPr>
          <w:rFonts w:ascii="Times New Roman" w:hAnsi="Times New Roman"/>
          <w:iCs/>
          <w:sz w:val="24"/>
          <w:szCs w:val="24"/>
        </w:rPr>
        <w:t>стоятельные и служебные</w:t>
      </w:r>
      <w:r w:rsidRPr="00CF2A88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CF2A88">
        <w:rPr>
          <w:rFonts w:ascii="Times New Roman" w:hAnsi="Times New Roman"/>
          <w:spacing w:val="-5"/>
          <w:sz w:val="24"/>
          <w:szCs w:val="24"/>
        </w:rPr>
        <w:t xml:space="preserve">Имя существительное. Значение и употребление в речи. </w:t>
      </w:r>
      <w:r w:rsidRPr="00CF2A88">
        <w:rPr>
          <w:rFonts w:ascii="Times New Roman" w:hAnsi="Times New Roman"/>
          <w:spacing w:val="-6"/>
          <w:sz w:val="24"/>
          <w:szCs w:val="24"/>
        </w:rPr>
        <w:t>Умение опознавать имена собственные. Различение имён су</w:t>
      </w:r>
      <w:r w:rsidRPr="00CF2A88">
        <w:rPr>
          <w:rFonts w:ascii="Times New Roman" w:hAnsi="Times New Roman"/>
          <w:spacing w:val="-6"/>
          <w:sz w:val="24"/>
          <w:szCs w:val="24"/>
        </w:rPr>
        <w:softHyphen/>
      </w:r>
      <w:r w:rsidRPr="00CF2A88">
        <w:rPr>
          <w:rFonts w:ascii="Times New Roman" w:hAnsi="Times New Roman"/>
          <w:spacing w:val="-8"/>
          <w:sz w:val="24"/>
          <w:szCs w:val="24"/>
        </w:rPr>
        <w:t xml:space="preserve">ществительных, отвечающих на вопросы «кто?» и «что?» </w:t>
      </w:r>
    </w:p>
    <w:p w:rsidR="00C5251B" w:rsidRPr="00CF2A88" w:rsidRDefault="00C5251B" w:rsidP="00CF2A88">
      <w:pPr>
        <w:shd w:val="clear" w:color="auto" w:fill="FFFFFF"/>
        <w:ind w:right="48"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CF2A88">
        <w:rPr>
          <w:rFonts w:ascii="Times New Roman" w:hAnsi="Times New Roman"/>
          <w:spacing w:val="-5"/>
          <w:sz w:val="24"/>
          <w:szCs w:val="24"/>
        </w:rPr>
        <w:t xml:space="preserve">Имя прилагательное. Значение и употребление в речи. </w:t>
      </w:r>
      <w:r w:rsidRPr="00CF2A88">
        <w:rPr>
          <w:rFonts w:ascii="Times New Roman" w:hAnsi="Times New Roman"/>
          <w:spacing w:val="-6"/>
          <w:sz w:val="24"/>
          <w:szCs w:val="24"/>
        </w:rPr>
        <w:t xml:space="preserve">Глагол. Значение и употребление в речи. </w:t>
      </w:r>
      <w:r w:rsidRPr="00CF2A88">
        <w:rPr>
          <w:rFonts w:ascii="Times New Roman" w:hAnsi="Times New Roman"/>
          <w:spacing w:val="-3"/>
          <w:sz w:val="24"/>
          <w:szCs w:val="24"/>
        </w:rPr>
        <w:t xml:space="preserve">Наречие. </w:t>
      </w:r>
      <w:r w:rsidRPr="00CF2A88">
        <w:rPr>
          <w:rFonts w:ascii="Times New Roman" w:hAnsi="Times New Roman"/>
          <w:iCs/>
          <w:spacing w:val="-3"/>
          <w:sz w:val="24"/>
          <w:szCs w:val="24"/>
        </w:rPr>
        <w:t>Значение и употребление в речи.</w:t>
      </w:r>
      <w:r w:rsidRPr="00CF2A88">
        <w:rPr>
          <w:rFonts w:ascii="Times New Roman" w:hAnsi="Times New Roman"/>
          <w:i/>
          <w:iCs/>
          <w:spacing w:val="-3"/>
          <w:sz w:val="24"/>
          <w:szCs w:val="24"/>
        </w:rPr>
        <w:t xml:space="preserve"> </w:t>
      </w:r>
      <w:r w:rsidRPr="00CF2A88">
        <w:rPr>
          <w:rFonts w:ascii="Times New Roman" w:hAnsi="Times New Roman"/>
          <w:spacing w:val="-6"/>
          <w:sz w:val="24"/>
          <w:szCs w:val="24"/>
        </w:rPr>
        <w:t xml:space="preserve">Предлог. </w:t>
      </w:r>
      <w:r w:rsidRPr="00CF2A88">
        <w:rPr>
          <w:rFonts w:ascii="Times New Roman" w:hAnsi="Times New Roman"/>
          <w:iCs/>
          <w:spacing w:val="-6"/>
          <w:sz w:val="24"/>
          <w:szCs w:val="24"/>
        </w:rPr>
        <w:t>Знакомство с наиболее употребительными пред</w:t>
      </w:r>
      <w:r w:rsidRPr="00CF2A88">
        <w:rPr>
          <w:rFonts w:ascii="Times New Roman" w:hAnsi="Times New Roman"/>
          <w:iCs/>
          <w:spacing w:val="-6"/>
          <w:sz w:val="24"/>
          <w:szCs w:val="24"/>
        </w:rPr>
        <w:softHyphen/>
      </w:r>
      <w:r w:rsidRPr="00CF2A88">
        <w:rPr>
          <w:rFonts w:ascii="Times New Roman" w:hAnsi="Times New Roman"/>
          <w:iCs/>
          <w:sz w:val="24"/>
          <w:szCs w:val="24"/>
        </w:rPr>
        <w:t>логами.</w:t>
      </w:r>
      <w:r w:rsidRPr="00CF2A88">
        <w:rPr>
          <w:rFonts w:ascii="Times New Roman" w:hAnsi="Times New Roman"/>
          <w:i/>
          <w:iCs/>
          <w:sz w:val="24"/>
          <w:szCs w:val="24"/>
        </w:rPr>
        <w:t xml:space="preserve">  </w:t>
      </w:r>
    </w:p>
    <w:p w:rsidR="00C5251B" w:rsidRPr="00CF2A88" w:rsidRDefault="00C5251B" w:rsidP="00CF2A88">
      <w:pPr>
        <w:shd w:val="clear" w:color="auto" w:fill="FFFFFF"/>
        <w:ind w:left="53" w:right="173"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F2A88">
        <w:rPr>
          <w:rFonts w:ascii="Times New Roman" w:hAnsi="Times New Roman"/>
          <w:b/>
          <w:bCs/>
          <w:spacing w:val="-1"/>
          <w:sz w:val="24"/>
          <w:szCs w:val="24"/>
        </w:rPr>
        <w:t xml:space="preserve">Синтаксис. </w:t>
      </w:r>
      <w:r w:rsidRPr="00CF2A88">
        <w:rPr>
          <w:rFonts w:ascii="Times New Roman" w:hAnsi="Times New Roman"/>
          <w:spacing w:val="-1"/>
          <w:sz w:val="24"/>
          <w:szCs w:val="24"/>
        </w:rPr>
        <w:t xml:space="preserve">Различение предложения, словосочетания, </w:t>
      </w:r>
      <w:r w:rsidRPr="00CF2A88">
        <w:rPr>
          <w:rFonts w:ascii="Times New Roman" w:hAnsi="Times New Roman"/>
          <w:spacing w:val="-5"/>
          <w:sz w:val="24"/>
          <w:szCs w:val="24"/>
        </w:rPr>
        <w:t>слова (осознание их сходства и различия). Различение пред</w:t>
      </w:r>
      <w:r w:rsidRPr="00CF2A88">
        <w:rPr>
          <w:rFonts w:ascii="Times New Roman" w:hAnsi="Times New Roman"/>
          <w:spacing w:val="-5"/>
          <w:sz w:val="24"/>
          <w:szCs w:val="24"/>
        </w:rPr>
        <w:softHyphen/>
        <w:t>ложений по цели высказывания: повествовательные, вопроси</w:t>
      </w:r>
      <w:r w:rsidRPr="00CF2A88">
        <w:rPr>
          <w:rFonts w:ascii="Times New Roman" w:hAnsi="Times New Roman"/>
          <w:spacing w:val="-5"/>
          <w:sz w:val="24"/>
          <w:szCs w:val="24"/>
        </w:rPr>
        <w:softHyphen/>
      </w:r>
      <w:r w:rsidRPr="00CF2A88">
        <w:rPr>
          <w:rFonts w:ascii="Times New Roman" w:hAnsi="Times New Roman"/>
          <w:spacing w:val="-4"/>
          <w:sz w:val="24"/>
          <w:szCs w:val="24"/>
        </w:rPr>
        <w:t>тельные и побудительные; по эмоциональной окраске (инто</w:t>
      </w:r>
      <w:r w:rsidRPr="00CF2A88">
        <w:rPr>
          <w:rFonts w:ascii="Times New Roman" w:hAnsi="Times New Roman"/>
          <w:spacing w:val="-4"/>
          <w:sz w:val="24"/>
          <w:szCs w:val="24"/>
        </w:rPr>
        <w:softHyphen/>
      </w:r>
      <w:r w:rsidRPr="00CF2A88">
        <w:rPr>
          <w:rFonts w:ascii="Times New Roman" w:hAnsi="Times New Roman"/>
          <w:spacing w:val="-3"/>
          <w:sz w:val="24"/>
          <w:szCs w:val="24"/>
        </w:rPr>
        <w:t>нации): восклицательные и невосклицательные.</w:t>
      </w:r>
      <w:r>
        <w:rPr>
          <w:rFonts w:ascii="Times New Roman" w:hAnsi="Times New Roman"/>
          <w:spacing w:val="-3"/>
          <w:sz w:val="24"/>
          <w:szCs w:val="24"/>
        </w:rPr>
        <w:t xml:space="preserve">  </w:t>
      </w:r>
      <w:r w:rsidRPr="00CF2A88">
        <w:rPr>
          <w:rFonts w:ascii="Times New Roman" w:hAnsi="Times New Roman"/>
          <w:spacing w:val="-6"/>
          <w:sz w:val="24"/>
          <w:szCs w:val="24"/>
        </w:rPr>
        <w:t xml:space="preserve">Нахождение главных членов предложения: подлежащего и </w:t>
      </w:r>
      <w:r w:rsidRPr="00CF2A88">
        <w:rPr>
          <w:rFonts w:ascii="Times New Roman" w:hAnsi="Times New Roman"/>
          <w:spacing w:val="-2"/>
          <w:sz w:val="24"/>
          <w:szCs w:val="24"/>
        </w:rPr>
        <w:t xml:space="preserve">сказуемого. Различение главных и второстепенных членов </w:t>
      </w:r>
      <w:r w:rsidRPr="00CF2A88">
        <w:rPr>
          <w:rFonts w:ascii="Times New Roman" w:hAnsi="Times New Roman"/>
          <w:spacing w:val="-3"/>
          <w:sz w:val="24"/>
          <w:szCs w:val="24"/>
        </w:rPr>
        <w:t xml:space="preserve">предложения. Установление связи (при помощи смысловых </w:t>
      </w:r>
      <w:r w:rsidRPr="00CF2A88">
        <w:rPr>
          <w:rFonts w:ascii="Times New Roman" w:hAnsi="Times New Roman"/>
          <w:spacing w:val="-1"/>
          <w:sz w:val="24"/>
          <w:szCs w:val="24"/>
        </w:rPr>
        <w:t>вопросов) между словами в словосочетании и предложении.</w:t>
      </w:r>
    </w:p>
    <w:p w:rsidR="00C5251B" w:rsidRPr="00CF2A88" w:rsidRDefault="00C5251B" w:rsidP="00CF2A88">
      <w:pPr>
        <w:shd w:val="clear" w:color="auto" w:fill="FFFFFF"/>
        <w:ind w:left="38" w:right="197" w:firstLine="567"/>
        <w:jc w:val="both"/>
        <w:rPr>
          <w:rFonts w:ascii="Times New Roman" w:hAnsi="Times New Roman"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sz w:val="24"/>
          <w:szCs w:val="24"/>
        </w:rPr>
        <w:t>Орфография и пунктуация.</w:t>
      </w:r>
      <w:r w:rsidRPr="00CF2A88">
        <w:rPr>
          <w:rFonts w:ascii="Times New Roman" w:hAnsi="Times New Roman"/>
          <w:sz w:val="24"/>
          <w:szCs w:val="24"/>
        </w:rPr>
        <w:t xml:space="preserve"> Формирование орфографи</w:t>
      </w:r>
      <w:r w:rsidRPr="00CF2A88">
        <w:rPr>
          <w:rFonts w:ascii="Times New Roman" w:hAnsi="Times New Roman"/>
          <w:sz w:val="24"/>
          <w:szCs w:val="24"/>
        </w:rPr>
        <w:softHyphen/>
        <w:t>ческой зоркости, использование разных способов написания в зависимости от места орфограммы в слове. Использование орфографического словаря.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A88">
        <w:rPr>
          <w:rFonts w:ascii="Times New Roman" w:hAnsi="Times New Roman"/>
          <w:sz w:val="24"/>
          <w:szCs w:val="24"/>
        </w:rPr>
        <w:t>Применение правил правописания:</w:t>
      </w:r>
    </w:p>
    <w:p w:rsidR="00C5251B" w:rsidRPr="00CF2A88" w:rsidRDefault="00C5251B" w:rsidP="00CF2A88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 xml:space="preserve">сочетания </w:t>
      </w:r>
      <w:r w:rsidRPr="00CF2A88">
        <w:rPr>
          <w:rFonts w:ascii="Times New Roman" w:hAnsi="Times New Roman"/>
          <w:b/>
          <w:sz w:val="24"/>
          <w:szCs w:val="24"/>
        </w:rPr>
        <w:t>жи—ши, ча—ща, чу—щу</w:t>
      </w:r>
      <w:r w:rsidRPr="00CF2A88">
        <w:rPr>
          <w:rFonts w:ascii="Times New Roman" w:hAnsi="Times New Roman"/>
          <w:sz w:val="24"/>
          <w:szCs w:val="24"/>
        </w:rPr>
        <w:t xml:space="preserve"> в положении под ударением;</w:t>
      </w:r>
    </w:p>
    <w:p w:rsidR="00C5251B" w:rsidRPr="00CF2A88" w:rsidRDefault="00C5251B" w:rsidP="00CF2A88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 xml:space="preserve">сочетания </w:t>
      </w:r>
      <w:r w:rsidRPr="00CF2A88">
        <w:rPr>
          <w:rFonts w:ascii="Times New Roman" w:hAnsi="Times New Roman"/>
          <w:b/>
          <w:sz w:val="24"/>
          <w:szCs w:val="24"/>
        </w:rPr>
        <w:t>чк—чн, чт, щн;</w:t>
      </w:r>
    </w:p>
    <w:p w:rsidR="00C5251B" w:rsidRPr="00CF2A88" w:rsidRDefault="00C5251B" w:rsidP="00CF2A88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перенос слов;</w:t>
      </w:r>
    </w:p>
    <w:p w:rsidR="00C5251B" w:rsidRPr="00CF2A88" w:rsidRDefault="00C5251B" w:rsidP="00CF2A88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прописная буква в начале предложения, в именах собственных;</w:t>
      </w:r>
    </w:p>
    <w:p w:rsidR="00C5251B" w:rsidRPr="00CF2A88" w:rsidRDefault="00C5251B" w:rsidP="00CF2A88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проверяемые безударные гласные в корне слова;</w:t>
      </w:r>
    </w:p>
    <w:p w:rsidR="00C5251B" w:rsidRPr="00CF2A88" w:rsidRDefault="00C5251B" w:rsidP="00CF2A88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парные звонкие и глухие согласные в корне слова;</w:t>
      </w:r>
    </w:p>
    <w:p w:rsidR="00C5251B" w:rsidRPr="00CF2A88" w:rsidRDefault="00C5251B" w:rsidP="00CF2A88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непроизносимые согласные;</w:t>
      </w:r>
    </w:p>
    <w:p w:rsidR="00C5251B" w:rsidRPr="00CF2A88" w:rsidRDefault="00C5251B" w:rsidP="00CF2A88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непроверяемые гласные и согласные в корне слова (на ограниченном перечне слов);</w:t>
      </w:r>
    </w:p>
    <w:p w:rsidR="00C5251B" w:rsidRPr="00CF2A88" w:rsidRDefault="00C5251B" w:rsidP="00CF2A88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гласные и согласные в неизменяемых на письме приставках;</w:t>
      </w:r>
    </w:p>
    <w:p w:rsidR="00C5251B" w:rsidRPr="00CF2A88" w:rsidRDefault="00C5251B" w:rsidP="00CF2A88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раздельное написание предлогов с личными местоимениями;</w:t>
      </w:r>
    </w:p>
    <w:p w:rsidR="00C5251B" w:rsidRPr="00CF2A88" w:rsidRDefault="00C5251B" w:rsidP="00CF2A88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раздельное написание предлогов с другими словами;</w:t>
      </w:r>
    </w:p>
    <w:p w:rsidR="00C5251B" w:rsidRPr="00CF2A88" w:rsidRDefault="00C5251B" w:rsidP="00CF2A88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знаки препинания в конце предложения: точка, вопросительный и восклицательный знаки;</w:t>
      </w:r>
    </w:p>
    <w:p w:rsidR="00C5251B" w:rsidRPr="00CF2A88" w:rsidRDefault="00C5251B" w:rsidP="00CF2A88">
      <w:pPr>
        <w:ind w:left="1287"/>
        <w:jc w:val="both"/>
        <w:rPr>
          <w:rFonts w:ascii="Times New Roman" w:hAnsi="Times New Roman"/>
          <w:sz w:val="24"/>
          <w:szCs w:val="24"/>
        </w:rPr>
      </w:pP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b/>
          <w:sz w:val="24"/>
          <w:szCs w:val="24"/>
        </w:rPr>
        <w:t>Развитие речи.</w:t>
      </w:r>
      <w:r w:rsidRPr="00CF2A88">
        <w:rPr>
          <w:rFonts w:ascii="Times New Roman" w:hAnsi="Times New Roman"/>
          <w:sz w:val="24"/>
          <w:szCs w:val="24"/>
        </w:rPr>
        <w:t xml:space="preserve"> Осознание ситуации общения: с какой целью, с кем и где происходит общение?</w:t>
      </w:r>
    </w:p>
    <w:p w:rsidR="00C5251B" w:rsidRPr="00CF2A88" w:rsidRDefault="00C5251B" w:rsidP="00CF2A8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Практическое овладение диалогической формой речи. Вы</w:t>
      </w:r>
      <w:r w:rsidRPr="00CF2A88">
        <w:rPr>
          <w:rFonts w:ascii="Times New Roman" w:hAnsi="Times New Roman"/>
          <w:sz w:val="24"/>
          <w:szCs w:val="24"/>
        </w:rPr>
        <w:softHyphen/>
        <w:t>ражение собственного мнения, его аргументация. Овладение основными умениями ведения разговора (начать, поддержать, нянчить разговор, 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</w:t>
      </w:r>
      <w:r w:rsidRPr="00CF2A88">
        <w:rPr>
          <w:rFonts w:ascii="Times New Roman" w:hAnsi="Times New Roman"/>
          <w:sz w:val="24"/>
          <w:szCs w:val="24"/>
        </w:rPr>
        <w:softHyphen/>
        <w:t>ния с людьми, плохо владеющими русским языком.</w:t>
      </w:r>
    </w:p>
    <w:p w:rsidR="00C5251B" w:rsidRPr="00CF2A88" w:rsidRDefault="00C5251B" w:rsidP="0030477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F2A88">
        <w:rPr>
          <w:rFonts w:ascii="Times New Roman" w:hAnsi="Times New Roman"/>
          <w:sz w:val="24"/>
          <w:szCs w:val="24"/>
        </w:rPr>
        <w:t>Практическое овладение устными монологическими выска</w:t>
      </w:r>
      <w:r w:rsidRPr="00CF2A88">
        <w:rPr>
          <w:rFonts w:ascii="Times New Roman" w:hAnsi="Times New Roman"/>
          <w:sz w:val="24"/>
          <w:szCs w:val="24"/>
        </w:rPr>
        <w:softHyphen/>
        <w:t>зываниями на определённую тему с использованием разных типов речи (описание, повествование, рассуждение).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F2A88">
        <w:rPr>
          <w:rFonts w:ascii="Times New Roman" w:hAnsi="Times New Roman"/>
          <w:sz w:val="24"/>
          <w:szCs w:val="24"/>
        </w:rPr>
        <w:t>Текст. Последовательность предложений в тексте.</w:t>
      </w:r>
    </w:p>
    <w:p w:rsidR="00C5251B" w:rsidRPr="00CF2A88" w:rsidRDefault="00C5251B" w:rsidP="00CF2A88">
      <w:pPr>
        <w:rPr>
          <w:rFonts w:ascii="Times New Roman" w:hAnsi="Times New Roman"/>
          <w:b/>
          <w:sz w:val="24"/>
          <w:szCs w:val="24"/>
        </w:rPr>
      </w:pPr>
    </w:p>
    <w:p w:rsidR="00C5251B" w:rsidRDefault="00C5251B" w:rsidP="00CF2A88">
      <w:pPr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rPr>
          <w:rFonts w:ascii="Times New Roman" w:hAnsi="Times New Roman"/>
          <w:b/>
          <w:sz w:val="24"/>
          <w:szCs w:val="24"/>
        </w:rPr>
      </w:pPr>
    </w:p>
    <w:p w:rsidR="00C5251B" w:rsidRPr="00B370E5" w:rsidRDefault="00C5251B" w:rsidP="00B370E5">
      <w:pPr>
        <w:jc w:val="center"/>
        <w:rPr>
          <w:rFonts w:ascii="Times New Roman" w:hAnsi="Times New Roman"/>
          <w:b/>
          <w:sz w:val="28"/>
          <w:szCs w:val="28"/>
        </w:rPr>
      </w:pPr>
      <w:r w:rsidRPr="00304777">
        <w:rPr>
          <w:rFonts w:ascii="Times New Roman" w:hAnsi="Times New Roman"/>
          <w:b/>
          <w:sz w:val="28"/>
          <w:szCs w:val="28"/>
        </w:rPr>
        <w:lastRenderedPageBreak/>
        <w:t>Календарно - тематическое планирование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0305"/>
        <w:gridCol w:w="1499"/>
        <w:gridCol w:w="1832"/>
      </w:tblGrid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уроков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C5251B" w:rsidRPr="00CF2A88" w:rsidTr="00C9613F">
        <w:tc>
          <w:tcPr>
            <w:tcW w:w="14283" w:type="dxa"/>
            <w:gridSpan w:val="4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Наша речь -2 часа</w:t>
            </w: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Наша речь. Язык и речь, их значение в жизни людей. 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Устная и письменная речь. Русский язык </w:t>
            </w: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родной язык русского народа.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14283" w:type="dxa"/>
            <w:gridSpan w:val="4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Текст, предложение, диалог – 3 часа.</w:t>
            </w: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Текст и предложение.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Предложение как группа слов, выражающая законченную мысль.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Диалог.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14283" w:type="dxa"/>
            <w:gridSpan w:val="4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Слова, слова, слова – 4 часа</w:t>
            </w: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Роль слов в речи. Р.р. Составление текста по рисунку.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Слова-названия предметов и явлений, признаков предметов, действий предметов.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Вежливые слова. 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Однозначные и многозначные слова. Близкие и противоположные по значению слова.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14283" w:type="dxa"/>
            <w:gridSpan w:val="4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Слово и слог. Ударение – 6 часов</w:t>
            </w: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Слово и слог</w:t>
            </w:r>
            <w:r w:rsidRPr="00C9613F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Перенос слов 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Перенос слов 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Ударение.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pStyle w:val="u-2-msonormal"/>
              <w:spacing w:before="0" w:beforeAutospacing="0" w:after="0" w:afterAutospacing="0"/>
              <w:jc w:val="both"/>
              <w:textAlignment w:val="center"/>
              <w:rPr>
                <w:i/>
                <w:iCs/>
              </w:rPr>
            </w:pPr>
            <w:r w:rsidRPr="00C9613F">
              <w:rPr>
                <w:iCs/>
              </w:rPr>
              <w:t>Ударные и безударные слоги.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14283" w:type="dxa"/>
            <w:gridSpan w:val="4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Звуки и буквы -35 часов</w:t>
            </w: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Звуки и буквы.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Русский алфавит, или Азбука.</w:t>
            </w: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Русский алфавит, или Азбука.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Гласные звуки и буквы.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Гласные звуки. Буквы е, ё, ю, я и их функции в словах.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Гласные звуки. Слова с буквой э.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Обозначение ударного гласного буквой на письме.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Особенности проверяемых и проверочных слов.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Правописание гласных в ударных и безударных слогах.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Правописание гласных в ударных и безударных слогах.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Написание слов с непроверяемой буквой безударного гласного звука.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Согласные звуки и буквы.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Слова с удвоенными согласными.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Слова с буквами И и Й.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Твёрдые и мягкие согласные звуки.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Парные и непарные по твердости-мягкости согласные звуки.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Парные и непарные по твердости-мягкости согласные звуки.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Обозначение мягкости согласных звуков мягким знаком.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Обозначение мягкости согласных звуков мягким знаком. Перенос слов с мягким знаком.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Мягкий знак как показатель мягкости согласного звука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rPr>
          <w:trHeight w:val="283"/>
        </w:trPr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Звонкие и глухие согласные звуки.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Парные звонкие и глухие согласные звуки.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Обозначение парных звонких и глухих согласных звуков на конце слова.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Правописание парных согласных звуков на конце слов.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Правописание парных согласных звуков на конце слов.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Итоговая контрольная работа (диктант). Шипящие согласные звуки.. 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Буквосочетания ЧК, ЧН, ЧТ. Правило правописания сочетаний чк, чн, чт, нч.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Буквосочетания ЧК, ЧН, ЧТ. Правило правописания сочетаний чк, чн, чт, нч.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Буквосочетания ЖИ—ШИ, ЧА—ЩА, ЧУ—ЩУ.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Правописание гласных после шипящих в сочетаниях жи-ши, ча-ща, чу-щу.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Заглавная буква в словах. 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Контрольный диктант.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Заглавная буква в словах. 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Проект «Сказочная страничка» 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5251B" w:rsidRPr="00CF2A88" w:rsidTr="00C9613F">
        <w:tc>
          <w:tcPr>
            <w:tcW w:w="647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305" w:type="dxa"/>
          </w:tcPr>
          <w:p w:rsidR="00C5251B" w:rsidRPr="00C9613F" w:rsidRDefault="00C5251B" w:rsidP="00C9613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Закрепление изученного материала.</w:t>
            </w:r>
          </w:p>
        </w:tc>
        <w:tc>
          <w:tcPr>
            <w:tcW w:w="1499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61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C5251B" w:rsidRPr="00C9613F" w:rsidRDefault="00C5251B" w:rsidP="00C9613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51B" w:rsidRPr="00CF2A88" w:rsidRDefault="00C5251B" w:rsidP="00CF2A88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C5251B" w:rsidRPr="00CF2A88" w:rsidSect="00EC1E60">
      <w:footerReference w:type="even" r:id="rId9"/>
      <w:footerReference w:type="default" r:id="rId10"/>
      <w:pgSz w:w="16838" w:h="11906" w:orient="landscape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71C" w:rsidRDefault="00B9171C">
      <w:r>
        <w:separator/>
      </w:r>
    </w:p>
  </w:endnote>
  <w:endnote w:type="continuationSeparator" w:id="0">
    <w:p w:rsidR="00B9171C" w:rsidRDefault="00B91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aavi">
    <w:altName w:val="Cambria Math"/>
    <w:panose1 w:val="020005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CCIH J+ School Book C San Pi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1B" w:rsidRDefault="00C5251B" w:rsidP="00693787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C5251B" w:rsidRDefault="00C5251B" w:rsidP="00150138">
    <w:pPr>
      <w:pStyle w:val="af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1B" w:rsidRDefault="00C5251B" w:rsidP="00693787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CB6E81">
      <w:rPr>
        <w:rStyle w:val="afa"/>
        <w:noProof/>
      </w:rPr>
      <w:t>2</w:t>
    </w:r>
    <w:r>
      <w:rPr>
        <w:rStyle w:val="afa"/>
      </w:rPr>
      <w:fldChar w:fldCharType="end"/>
    </w:r>
  </w:p>
  <w:p w:rsidR="00C5251B" w:rsidRDefault="00C5251B" w:rsidP="00150138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71C" w:rsidRDefault="00B9171C">
      <w:r>
        <w:separator/>
      </w:r>
    </w:p>
  </w:footnote>
  <w:footnote w:type="continuationSeparator" w:id="0">
    <w:p w:rsidR="00B9171C" w:rsidRDefault="00B91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501"/>
    <w:multiLevelType w:val="hybridMultilevel"/>
    <w:tmpl w:val="8E78311C"/>
    <w:lvl w:ilvl="0" w:tplc="A77A7ED6">
      <w:start w:val="1"/>
      <w:numFmt w:val="bullet"/>
      <w:lvlText w:val="-"/>
      <w:lvlJc w:val="left"/>
      <w:pPr>
        <w:ind w:left="720" w:hanging="360"/>
      </w:pPr>
      <w:rPr>
        <w:rFonts w:ascii="Raavi" w:hAnsi="Raav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02244ACA"/>
    <w:multiLevelType w:val="hybridMultilevel"/>
    <w:tmpl w:val="3D601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E82DF3"/>
    <w:multiLevelType w:val="hybridMultilevel"/>
    <w:tmpl w:val="A93A9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395B57"/>
    <w:multiLevelType w:val="hybridMultilevel"/>
    <w:tmpl w:val="01A46436"/>
    <w:lvl w:ilvl="0" w:tplc="DDC44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615166"/>
    <w:multiLevelType w:val="hybridMultilevel"/>
    <w:tmpl w:val="E4A8A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0F7C27"/>
    <w:multiLevelType w:val="hybridMultilevel"/>
    <w:tmpl w:val="63204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11611"/>
    <w:multiLevelType w:val="hybridMultilevel"/>
    <w:tmpl w:val="12046FA0"/>
    <w:lvl w:ilvl="0" w:tplc="E35487D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BE484F"/>
    <w:multiLevelType w:val="hybridMultilevel"/>
    <w:tmpl w:val="C51A1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2E6E85"/>
    <w:multiLevelType w:val="hybridMultilevel"/>
    <w:tmpl w:val="7AF2FF66"/>
    <w:lvl w:ilvl="0" w:tplc="79DC8D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17D157D9"/>
    <w:multiLevelType w:val="hybridMultilevel"/>
    <w:tmpl w:val="79F87EE2"/>
    <w:lvl w:ilvl="0" w:tplc="6EB0D68C">
      <w:start w:val="10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DD44EF"/>
    <w:multiLevelType w:val="hybridMultilevel"/>
    <w:tmpl w:val="59A0A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5F413C"/>
    <w:multiLevelType w:val="hybridMultilevel"/>
    <w:tmpl w:val="005C38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1CC14388"/>
    <w:multiLevelType w:val="hybridMultilevel"/>
    <w:tmpl w:val="DEC25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35C2DA1"/>
    <w:multiLevelType w:val="hybridMultilevel"/>
    <w:tmpl w:val="58D8EC74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>
    <w:nsid w:val="256E15B6"/>
    <w:multiLevelType w:val="multilevel"/>
    <w:tmpl w:val="0E505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906D19"/>
    <w:multiLevelType w:val="hybridMultilevel"/>
    <w:tmpl w:val="717AD4C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>
    <w:nsid w:val="2D6A7ED4"/>
    <w:multiLevelType w:val="hybridMultilevel"/>
    <w:tmpl w:val="14369F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E77419A"/>
    <w:multiLevelType w:val="hybridMultilevel"/>
    <w:tmpl w:val="4134F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F23C52"/>
    <w:multiLevelType w:val="hybridMultilevel"/>
    <w:tmpl w:val="77B24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1D14D1"/>
    <w:multiLevelType w:val="multilevel"/>
    <w:tmpl w:val="93665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7F271D"/>
    <w:multiLevelType w:val="hybridMultilevel"/>
    <w:tmpl w:val="7AA69B3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293E66"/>
    <w:multiLevelType w:val="hybridMultilevel"/>
    <w:tmpl w:val="164A6B44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C9A1217"/>
    <w:multiLevelType w:val="hybridMultilevel"/>
    <w:tmpl w:val="EC3A2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252AD6"/>
    <w:multiLevelType w:val="hybridMultilevel"/>
    <w:tmpl w:val="BB9A7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173F1E"/>
    <w:multiLevelType w:val="hybridMultilevel"/>
    <w:tmpl w:val="42CC1B0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45F21721"/>
    <w:multiLevelType w:val="multilevel"/>
    <w:tmpl w:val="2716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5FB7B15"/>
    <w:multiLevelType w:val="hybridMultilevel"/>
    <w:tmpl w:val="FE3E4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67B1555"/>
    <w:multiLevelType w:val="hybridMultilevel"/>
    <w:tmpl w:val="219CE1EC"/>
    <w:lvl w:ilvl="0" w:tplc="D224544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B26366"/>
    <w:multiLevelType w:val="hybridMultilevel"/>
    <w:tmpl w:val="C2A24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5C0FCD"/>
    <w:multiLevelType w:val="multilevel"/>
    <w:tmpl w:val="B2608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8D6935"/>
    <w:multiLevelType w:val="hybridMultilevel"/>
    <w:tmpl w:val="47808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EA1056B"/>
    <w:multiLevelType w:val="hybridMultilevel"/>
    <w:tmpl w:val="A9FA7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BD3CD6"/>
    <w:multiLevelType w:val="hybridMultilevel"/>
    <w:tmpl w:val="90208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005A06"/>
    <w:multiLevelType w:val="hybridMultilevel"/>
    <w:tmpl w:val="B568CC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63C48EA"/>
    <w:multiLevelType w:val="hybridMultilevel"/>
    <w:tmpl w:val="117C375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6E243AF"/>
    <w:multiLevelType w:val="hybridMultilevel"/>
    <w:tmpl w:val="DEBC9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0B719D"/>
    <w:multiLevelType w:val="hybridMultilevel"/>
    <w:tmpl w:val="AF920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951F0F"/>
    <w:multiLevelType w:val="hybridMultilevel"/>
    <w:tmpl w:val="4134F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8864A0"/>
    <w:multiLevelType w:val="hybridMultilevel"/>
    <w:tmpl w:val="4F82B83E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E27287F"/>
    <w:multiLevelType w:val="hybridMultilevel"/>
    <w:tmpl w:val="8FEA9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A566BE"/>
    <w:multiLevelType w:val="hybridMultilevel"/>
    <w:tmpl w:val="BC020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12511B"/>
    <w:multiLevelType w:val="hybridMultilevel"/>
    <w:tmpl w:val="279CFD22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48D16D6"/>
    <w:multiLevelType w:val="hybridMultilevel"/>
    <w:tmpl w:val="0A5CA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B34CC6"/>
    <w:multiLevelType w:val="hybridMultilevel"/>
    <w:tmpl w:val="1CDCA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61E254C"/>
    <w:multiLevelType w:val="multilevel"/>
    <w:tmpl w:val="16D08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9213DD"/>
    <w:multiLevelType w:val="hybridMultilevel"/>
    <w:tmpl w:val="603EC456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E41671C"/>
    <w:multiLevelType w:val="hybridMultilevel"/>
    <w:tmpl w:val="0846D0BC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0"/>
  </w:num>
  <w:num w:numId="3">
    <w:abstractNumId w:val="39"/>
  </w:num>
  <w:num w:numId="4">
    <w:abstractNumId w:val="4"/>
  </w:num>
  <w:num w:numId="5">
    <w:abstractNumId w:val="35"/>
  </w:num>
  <w:num w:numId="6">
    <w:abstractNumId w:val="17"/>
  </w:num>
  <w:num w:numId="7">
    <w:abstractNumId w:val="2"/>
  </w:num>
  <w:num w:numId="8">
    <w:abstractNumId w:val="10"/>
  </w:num>
  <w:num w:numId="9">
    <w:abstractNumId w:val="28"/>
  </w:num>
  <w:num w:numId="10">
    <w:abstractNumId w:val="32"/>
  </w:num>
  <w:num w:numId="11">
    <w:abstractNumId w:val="22"/>
  </w:num>
  <w:num w:numId="12">
    <w:abstractNumId w:val="23"/>
  </w:num>
  <w:num w:numId="13">
    <w:abstractNumId w:val="18"/>
  </w:num>
  <w:num w:numId="14">
    <w:abstractNumId w:val="37"/>
  </w:num>
  <w:num w:numId="15">
    <w:abstractNumId w:val="5"/>
  </w:num>
  <w:num w:numId="16">
    <w:abstractNumId w:val="11"/>
  </w:num>
  <w:num w:numId="17">
    <w:abstractNumId w:val="15"/>
  </w:num>
  <w:num w:numId="18">
    <w:abstractNumId w:val="24"/>
  </w:num>
  <w:num w:numId="19">
    <w:abstractNumId w:val="3"/>
  </w:num>
  <w:num w:numId="20">
    <w:abstractNumId w:val="16"/>
  </w:num>
  <w:num w:numId="21">
    <w:abstractNumId w:val="6"/>
  </w:num>
  <w:num w:numId="22">
    <w:abstractNumId w:val="46"/>
  </w:num>
  <w:num w:numId="23">
    <w:abstractNumId w:val="13"/>
  </w:num>
  <w:num w:numId="24">
    <w:abstractNumId w:val="42"/>
  </w:num>
  <w:num w:numId="25">
    <w:abstractNumId w:val="27"/>
  </w:num>
  <w:num w:numId="26">
    <w:abstractNumId w:val="20"/>
  </w:num>
  <w:num w:numId="27">
    <w:abstractNumId w:val="43"/>
  </w:num>
  <w:num w:numId="28">
    <w:abstractNumId w:val="1"/>
  </w:num>
  <w:num w:numId="29">
    <w:abstractNumId w:val="31"/>
  </w:num>
  <w:num w:numId="30">
    <w:abstractNumId w:val="30"/>
  </w:num>
  <w:num w:numId="31">
    <w:abstractNumId w:val="7"/>
  </w:num>
  <w:num w:numId="32">
    <w:abstractNumId w:val="8"/>
  </w:num>
  <w:num w:numId="33">
    <w:abstractNumId w:val="26"/>
  </w:num>
  <w:num w:numId="34">
    <w:abstractNumId w:val="9"/>
  </w:num>
  <w:num w:numId="35">
    <w:abstractNumId w:val="34"/>
  </w:num>
  <w:num w:numId="36">
    <w:abstractNumId w:val="33"/>
  </w:num>
  <w:num w:numId="37">
    <w:abstractNumId w:val="0"/>
  </w:num>
  <w:num w:numId="3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44"/>
  </w:num>
  <w:num w:numId="45">
    <w:abstractNumId w:val="19"/>
  </w:num>
  <w:num w:numId="46">
    <w:abstractNumId w:val="25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32DA"/>
    <w:rsid w:val="00021167"/>
    <w:rsid w:val="000577D0"/>
    <w:rsid w:val="00110195"/>
    <w:rsid w:val="001246DB"/>
    <w:rsid w:val="00150138"/>
    <w:rsid w:val="00150D50"/>
    <w:rsid w:val="00182005"/>
    <w:rsid w:val="001F325C"/>
    <w:rsid w:val="00235DAE"/>
    <w:rsid w:val="00304777"/>
    <w:rsid w:val="00414FA8"/>
    <w:rsid w:val="0042020F"/>
    <w:rsid w:val="004B1372"/>
    <w:rsid w:val="00517A02"/>
    <w:rsid w:val="00537AE0"/>
    <w:rsid w:val="005742BA"/>
    <w:rsid w:val="005D653A"/>
    <w:rsid w:val="00693787"/>
    <w:rsid w:val="0071248F"/>
    <w:rsid w:val="00724592"/>
    <w:rsid w:val="0078067E"/>
    <w:rsid w:val="00784595"/>
    <w:rsid w:val="007A4B76"/>
    <w:rsid w:val="0089277F"/>
    <w:rsid w:val="008A4FE5"/>
    <w:rsid w:val="00903087"/>
    <w:rsid w:val="00991E2E"/>
    <w:rsid w:val="00AF4F38"/>
    <w:rsid w:val="00B370E5"/>
    <w:rsid w:val="00B432DA"/>
    <w:rsid w:val="00B71423"/>
    <w:rsid w:val="00B9171C"/>
    <w:rsid w:val="00BF68CA"/>
    <w:rsid w:val="00C5251B"/>
    <w:rsid w:val="00C52995"/>
    <w:rsid w:val="00C9613F"/>
    <w:rsid w:val="00CB6E81"/>
    <w:rsid w:val="00CF2A88"/>
    <w:rsid w:val="00D51AA7"/>
    <w:rsid w:val="00D8314A"/>
    <w:rsid w:val="00DE488A"/>
    <w:rsid w:val="00E31239"/>
    <w:rsid w:val="00EC1E60"/>
    <w:rsid w:val="00F16EEA"/>
    <w:rsid w:val="00F2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2D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432D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432D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432D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B432D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B432D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B432DA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B432DA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B432DA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B432DA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32D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B432D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B432D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B432D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B432DA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B432DA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locked/>
    <w:rsid w:val="00B432DA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locked/>
    <w:rsid w:val="00B432DA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B432DA"/>
    <w:rPr>
      <w:rFonts w:ascii="Cambria" w:hAnsi="Cambria" w:cs="Times New Roman"/>
      <w:i/>
      <w:iCs/>
      <w:color w:val="404040"/>
      <w:sz w:val="20"/>
      <w:szCs w:val="20"/>
    </w:rPr>
  </w:style>
  <w:style w:type="character" w:styleId="a3">
    <w:name w:val="Strong"/>
    <w:uiPriority w:val="99"/>
    <w:qFormat/>
    <w:rsid w:val="00B432DA"/>
    <w:rPr>
      <w:rFonts w:cs="Times New Roman"/>
      <w:b/>
      <w:bCs/>
    </w:rPr>
  </w:style>
  <w:style w:type="paragraph" w:styleId="a4">
    <w:name w:val="No Spacing"/>
    <w:link w:val="a5"/>
    <w:uiPriority w:val="99"/>
    <w:qFormat/>
    <w:rsid w:val="00B432DA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B432DA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paragraph" w:styleId="a6">
    <w:name w:val="List Paragraph"/>
    <w:basedOn w:val="a"/>
    <w:uiPriority w:val="99"/>
    <w:qFormat/>
    <w:rsid w:val="00B432DA"/>
    <w:pPr>
      <w:ind w:left="720"/>
      <w:contextualSpacing/>
    </w:pPr>
  </w:style>
  <w:style w:type="paragraph" w:styleId="a7">
    <w:name w:val="caption"/>
    <w:basedOn w:val="a"/>
    <w:next w:val="a"/>
    <w:uiPriority w:val="99"/>
    <w:qFormat/>
    <w:rsid w:val="00B432DA"/>
    <w:pPr>
      <w:spacing w:line="240" w:lineRule="auto"/>
    </w:pPr>
    <w:rPr>
      <w:b/>
      <w:bCs/>
      <w:color w:val="4F81BD"/>
      <w:sz w:val="18"/>
      <w:szCs w:val="18"/>
    </w:rPr>
  </w:style>
  <w:style w:type="paragraph" w:styleId="a8">
    <w:name w:val="Title"/>
    <w:basedOn w:val="a"/>
    <w:next w:val="a"/>
    <w:link w:val="a9"/>
    <w:uiPriority w:val="99"/>
    <w:qFormat/>
    <w:rsid w:val="00B432D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B432DA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a">
    <w:name w:val="Subtitle"/>
    <w:basedOn w:val="a"/>
    <w:next w:val="a"/>
    <w:link w:val="ab"/>
    <w:uiPriority w:val="99"/>
    <w:qFormat/>
    <w:rsid w:val="00B432DA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link w:val="aa"/>
    <w:uiPriority w:val="99"/>
    <w:locked/>
    <w:rsid w:val="00B432DA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c">
    <w:name w:val="Emphasis"/>
    <w:uiPriority w:val="99"/>
    <w:qFormat/>
    <w:rsid w:val="00B432DA"/>
    <w:rPr>
      <w:rFonts w:cs="Times New Roman"/>
      <w:i/>
      <w:iCs/>
    </w:rPr>
  </w:style>
  <w:style w:type="paragraph" w:styleId="21">
    <w:name w:val="Quote"/>
    <w:basedOn w:val="a"/>
    <w:next w:val="a"/>
    <w:link w:val="22"/>
    <w:uiPriority w:val="99"/>
    <w:qFormat/>
    <w:rsid w:val="00B432DA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B432DA"/>
    <w:rPr>
      <w:rFonts w:ascii="Calibri" w:eastAsia="Times New Roman" w:hAnsi="Calibri" w:cs="Times New Roman"/>
      <w:i/>
      <w:iCs/>
      <w:color w:val="000000"/>
    </w:rPr>
  </w:style>
  <w:style w:type="paragraph" w:styleId="ad">
    <w:name w:val="Intense Quote"/>
    <w:basedOn w:val="a"/>
    <w:next w:val="a"/>
    <w:link w:val="ae"/>
    <w:uiPriority w:val="99"/>
    <w:qFormat/>
    <w:rsid w:val="00B432D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ad"/>
    <w:uiPriority w:val="99"/>
    <w:locked/>
    <w:rsid w:val="00B432DA"/>
    <w:rPr>
      <w:rFonts w:ascii="Calibri" w:eastAsia="Times New Roman" w:hAnsi="Calibri" w:cs="Times New Roman"/>
      <w:b/>
      <w:bCs/>
      <w:i/>
      <w:iCs/>
      <w:color w:val="4F81BD"/>
    </w:rPr>
  </w:style>
  <w:style w:type="character" w:styleId="af">
    <w:name w:val="Subtle Emphasis"/>
    <w:uiPriority w:val="99"/>
    <w:qFormat/>
    <w:rsid w:val="00B432DA"/>
    <w:rPr>
      <w:rFonts w:cs="Times New Roman"/>
      <w:i/>
      <w:iCs/>
      <w:color w:val="808080"/>
    </w:rPr>
  </w:style>
  <w:style w:type="character" w:styleId="af0">
    <w:name w:val="Intense Emphasis"/>
    <w:uiPriority w:val="99"/>
    <w:qFormat/>
    <w:rsid w:val="00B432DA"/>
    <w:rPr>
      <w:rFonts w:cs="Times New Roman"/>
      <w:b/>
      <w:bCs/>
      <w:i/>
      <w:iCs/>
      <w:color w:val="4F81BD"/>
    </w:rPr>
  </w:style>
  <w:style w:type="character" w:styleId="af1">
    <w:name w:val="Subtle Reference"/>
    <w:uiPriority w:val="99"/>
    <w:qFormat/>
    <w:rsid w:val="00B432DA"/>
    <w:rPr>
      <w:rFonts w:cs="Times New Roman"/>
      <w:smallCaps/>
      <w:color w:val="C0504D"/>
      <w:u w:val="single"/>
    </w:rPr>
  </w:style>
  <w:style w:type="character" w:styleId="af2">
    <w:name w:val="Intense Reference"/>
    <w:uiPriority w:val="99"/>
    <w:qFormat/>
    <w:rsid w:val="00B432DA"/>
    <w:rPr>
      <w:rFonts w:cs="Times New Roman"/>
      <w:b/>
      <w:bCs/>
      <w:smallCaps/>
      <w:color w:val="C0504D"/>
      <w:spacing w:val="5"/>
      <w:u w:val="single"/>
    </w:rPr>
  </w:style>
  <w:style w:type="character" w:styleId="af3">
    <w:name w:val="Book Title"/>
    <w:uiPriority w:val="99"/>
    <w:qFormat/>
    <w:rsid w:val="00B432DA"/>
    <w:rPr>
      <w:rFonts w:cs="Times New Roman"/>
      <w:b/>
      <w:bCs/>
      <w:smallCaps/>
      <w:spacing w:val="5"/>
    </w:rPr>
  </w:style>
  <w:style w:type="paragraph" w:styleId="af4">
    <w:name w:val="TOC Heading"/>
    <w:basedOn w:val="1"/>
    <w:next w:val="a"/>
    <w:uiPriority w:val="99"/>
    <w:qFormat/>
    <w:rsid w:val="00B432DA"/>
    <w:pPr>
      <w:outlineLvl w:val="9"/>
    </w:pPr>
  </w:style>
  <w:style w:type="paragraph" w:customStyle="1" w:styleId="ParagraphStyle">
    <w:name w:val="Paragraph Style"/>
    <w:uiPriority w:val="99"/>
    <w:rsid w:val="00B432DA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c20">
    <w:name w:val="c20"/>
    <w:basedOn w:val="a"/>
    <w:uiPriority w:val="99"/>
    <w:rsid w:val="00B432D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B432DA"/>
    <w:rPr>
      <w:rFonts w:cs="Times New Roman"/>
    </w:rPr>
  </w:style>
  <w:style w:type="character" w:customStyle="1" w:styleId="c0">
    <w:name w:val="c0"/>
    <w:uiPriority w:val="99"/>
    <w:rsid w:val="00B432DA"/>
    <w:rPr>
      <w:rFonts w:cs="Times New Roman"/>
    </w:rPr>
  </w:style>
  <w:style w:type="paragraph" w:customStyle="1" w:styleId="c15">
    <w:name w:val="c15"/>
    <w:basedOn w:val="a"/>
    <w:uiPriority w:val="99"/>
    <w:rsid w:val="00B43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5">
    <w:name w:val="c85"/>
    <w:basedOn w:val="a"/>
    <w:uiPriority w:val="99"/>
    <w:rsid w:val="00B43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6">
    <w:name w:val="c36"/>
    <w:uiPriority w:val="99"/>
    <w:rsid w:val="00B432DA"/>
    <w:rPr>
      <w:rFonts w:cs="Times New Roman"/>
    </w:rPr>
  </w:style>
  <w:style w:type="character" w:customStyle="1" w:styleId="c6">
    <w:name w:val="c6"/>
    <w:uiPriority w:val="99"/>
    <w:rsid w:val="00B432DA"/>
    <w:rPr>
      <w:rFonts w:cs="Times New Roman"/>
    </w:rPr>
  </w:style>
  <w:style w:type="character" w:customStyle="1" w:styleId="c13">
    <w:name w:val="c13"/>
    <w:uiPriority w:val="99"/>
    <w:rsid w:val="00B432DA"/>
    <w:rPr>
      <w:rFonts w:cs="Times New Roman"/>
    </w:rPr>
  </w:style>
  <w:style w:type="paragraph" w:customStyle="1" w:styleId="c4">
    <w:name w:val="c4"/>
    <w:basedOn w:val="a"/>
    <w:uiPriority w:val="99"/>
    <w:rsid w:val="00B43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7">
    <w:name w:val="c147"/>
    <w:basedOn w:val="a"/>
    <w:uiPriority w:val="99"/>
    <w:rsid w:val="00B43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7">
    <w:name w:val="c87"/>
    <w:basedOn w:val="a"/>
    <w:uiPriority w:val="99"/>
    <w:rsid w:val="00B43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B43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0">
    <w:name w:val="c60"/>
    <w:uiPriority w:val="99"/>
    <w:rsid w:val="00B432DA"/>
    <w:rPr>
      <w:rFonts w:cs="Times New Roman"/>
    </w:rPr>
  </w:style>
  <w:style w:type="paragraph" w:customStyle="1" w:styleId="c48">
    <w:name w:val="c48"/>
    <w:basedOn w:val="a"/>
    <w:uiPriority w:val="99"/>
    <w:rsid w:val="00B43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B432D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uiPriority w:val="99"/>
    <w:rsid w:val="00B432DA"/>
    <w:rPr>
      <w:rFonts w:cs="Times New Roman"/>
    </w:rPr>
  </w:style>
  <w:style w:type="paragraph" w:customStyle="1" w:styleId="c9">
    <w:name w:val="c9"/>
    <w:basedOn w:val="a"/>
    <w:uiPriority w:val="99"/>
    <w:rsid w:val="00B432D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2">
    <w:name w:val="c32"/>
    <w:uiPriority w:val="99"/>
    <w:rsid w:val="00B432DA"/>
    <w:rPr>
      <w:rFonts w:cs="Times New Roman"/>
    </w:rPr>
  </w:style>
  <w:style w:type="character" w:customStyle="1" w:styleId="c27">
    <w:name w:val="c27"/>
    <w:uiPriority w:val="99"/>
    <w:rsid w:val="00B432DA"/>
    <w:rPr>
      <w:rFonts w:cs="Times New Roman"/>
    </w:rPr>
  </w:style>
  <w:style w:type="character" w:customStyle="1" w:styleId="c29">
    <w:name w:val="c29"/>
    <w:uiPriority w:val="99"/>
    <w:rsid w:val="00B432DA"/>
    <w:rPr>
      <w:rFonts w:cs="Times New Roman"/>
    </w:rPr>
  </w:style>
  <w:style w:type="character" w:customStyle="1" w:styleId="c14">
    <w:name w:val="c14"/>
    <w:uiPriority w:val="99"/>
    <w:rsid w:val="00B432DA"/>
    <w:rPr>
      <w:rFonts w:cs="Times New Roman"/>
    </w:rPr>
  </w:style>
  <w:style w:type="paragraph" w:customStyle="1" w:styleId="c10">
    <w:name w:val="c10"/>
    <w:basedOn w:val="a"/>
    <w:uiPriority w:val="99"/>
    <w:rsid w:val="00B432D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a"/>
    <w:uiPriority w:val="99"/>
    <w:rsid w:val="00B432D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7">
    <w:name w:val="c37"/>
    <w:basedOn w:val="a"/>
    <w:uiPriority w:val="99"/>
    <w:rsid w:val="00B432D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3">
    <w:name w:val="c33"/>
    <w:uiPriority w:val="99"/>
    <w:rsid w:val="00B432DA"/>
    <w:rPr>
      <w:rFonts w:cs="Times New Roman"/>
    </w:rPr>
  </w:style>
  <w:style w:type="character" w:customStyle="1" w:styleId="c26">
    <w:name w:val="c26"/>
    <w:uiPriority w:val="99"/>
    <w:rsid w:val="00B432DA"/>
    <w:rPr>
      <w:rFonts w:cs="Times New Roman"/>
    </w:rPr>
  </w:style>
  <w:style w:type="character" w:customStyle="1" w:styleId="c5">
    <w:name w:val="c5"/>
    <w:uiPriority w:val="99"/>
    <w:rsid w:val="00B432DA"/>
    <w:rPr>
      <w:rFonts w:cs="Times New Roman"/>
    </w:rPr>
  </w:style>
  <w:style w:type="paragraph" w:customStyle="1" w:styleId="c2">
    <w:name w:val="c2"/>
    <w:basedOn w:val="a"/>
    <w:uiPriority w:val="99"/>
    <w:rsid w:val="00B432D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uiPriority w:val="99"/>
    <w:rsid w:val="00B432DA"/>
    <w:rPr>
      <w:rFonts w:cs="Times New Roman"/>
    </w:rPr>
  </w:style>
  <w:style w:type="character" w:customStyle="1" w:styleId="c25">
    <w:name w:val="c25"/>
    <w:uiPriority w:val="99"/>
    <w:rsid w:val="00B432DA"/>
    <w:rPr>
      <w:rFonts w:cs="Times New Roman"/>
    </w:rPr>
  </w:style>
  <w:style w:type="character" w:customStyle="1" w:styleId="af5">
    <w:name w:val="Текст выноски Знак"/>
    <w:link w:val="af6"/>
    <w:uiPriority w:val="99"/>
    <w:semiHidden/>
    <w:locked/>
    <w:rsid w:val="00B432DA"/>
    <w:rPr>
      <w:rFonts w:ascii="Tahoma" w:eastAsia="Times New Roman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B43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8263A3"/>
    <w:rPr>
      <w:rFonts w:ascii="Times New Roman" w:hAnsi="Times New Roman"/>
      <w:sz w:val="0"/>
      <w:szCs w:val="0"/>
      <w:lang w:eastAsia="en-US"/>
    </w:rPr>
  </w:style>
  <w:style w:type="paragraph" w:customStyle="1" w:styleId="11">
    <w:name w:val="Знак1"/>
    <w:basedOn w:val="a"/>
    <w:uiPriority w:val="99"/>
    <w:rsid w:val="00B432D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18">
    <w:name w:val="c18"/>
    <w:basedOn w:val="a"/>
    <w:uiPriority w:val="99"/>
    <w:rsid w:val="00B432D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7">
    <w:name w:val="Table Grid"/>
    <w:basedOn w:val="a1"/>
    <w:uiPriority w:val="99"/>
    <w:rsid w:val="001F3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0577D0"/>
    <w:pPr>
      <w:autoSpaceDE w:val="0"/>
      <w:autoSpaceDN w:val="0"/>
      <w:adjustRightInd w:val="0"/>
    </w:pPr>
    <w:rPr>
      <w:rFonts w:ascii="DCCIH J+ School Book C San Pin" w:eastAsia="Times New Roman" w:hAnsi="DCCIH J+ School Book C San Pin" w:cs="DCCIH J+ School Book C San Pin"/>
      <w:color w:val="000000"/>
      <w:sz w:val="24"/>
      <w:szCs w:val="24"/>
    </w:rPr>
  </w:style>
  <w:style w:type="paragraph" w:customStyle="1" w:styleId="u-2-msonormal">
    <w:name w:val="u-2-msonormal"/>
    <w:basedOn w:val="a"/>
    <w:uiPriority w:val="99"/>
    <w:rsid w:val="00CF2A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15013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8263A3"/>
    <w:rPr>
      <w:lang w:eastAsia="en-US"/>
    </w:rPr>
  </w:style>
  <w:style w:type="character" w:styleId="afa">
    <w:name w:val="page number"/>
    <w:uiPriority w:val="99"/>
    <w:rsid w:val="0015013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3257</Words>
  <Characters>18565</Characters>
  <Application>Microsoft Office Word</Application>
  <DocSecurity>0</DocSecurity>
  <Lines>154</Lines>
  <Paragraphs>43</Paragraphs>
  <ScaleCrop>false</ScaleCrop>
  <Company/>
  <LinksUpToDate>false</LinksUpToDate>
  <CharactersWithSpaces>21779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</dc:creator>
  <cp:keywords/>
  <dc:description/>
  <cp:lastModifiedBy>HP</cp:lastModifiedBy>
  <cp:revision>18</cp:revision>
  <cp:lastPrinted>2019-04-04T10:44:00Z</cp:lastPrinted>
  <dcterms:created xsi:type="dcterms:W3CDTF">2018-08-27T09:27:00Z</dcterms:created>
  <dcterms:modified xsi:type="dcterms:W3CDTF">2021-10-19T01:54:00Z</dcterms:modified>
</cp:coreProperties>
</file>